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C2" w:rsidRPr="00FD08C2" w:rsidRDefault="009A126F" w:rsidP="00FD08C2">
      <w:pPr>
        <w:jc w:val="right"/>
        <w:rPr>
          <w:sz w:val="16"/>
          <w:szCs w:val="16"/>
          <w:shd w:val="clear" w:color="auto" w:fill="FFFFFF"/>
        </w:rPr>
      </w:pPr>
      <w:r w:rsidRPr="009A126F">
        <w:rPr>
          <w:noProof/>
          <w:sz w:val="16"/>
          <w:szCs w:val="16"/>
          <w:shd w:val="clear" w:color="auto" w:fill="FFFFFF"/>
          <w:lang w:val="tr-TR"/>
        </w:rPr>
        <w:drawing>
          <wp:inline distT="0" distB="0" distL="0" distR="0">
            <wp:extent cx="6300000" cy="1486800"/>
            <wp:effectExtent l="0" t="0" r="5715" b="0"/>
            <wp:docPr id="84" name="Resim 84" descr="D:\GENEL DOSYALARIM\JACADEMİA\Jacademi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GENEL DOSYALARIM\JACADEMİA\Jacademia Logo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000" cy="1486800"/>
                    </a:xfrm>
                    <a:prstGeom prst="rect">
                      <a:avLst/>
                    </a:prstGeom>
                    <a:noFill/>
                    <a:ln>
                      <a:noFill/>
                    </a:ln>
                  </pic:spPr>
                </pic:pic>
              </a:graphicData>
            </a:graphic>
          </wp:inline>
        </w:drawing>
      </w:r>
      <w:r w:rsidR="00FD08C2" w:rsidRPr="00E45CC6">
        <w:rPr>
          <w:sz w:val="20"/>
          <w:szCs w:val="20"/>
        </w:rPr>
        <w:t>https://doi.org/</w:t>
      </w:r>
    </w:p>
    <w:p w:rsidR="005F1C4C" w:rsidRPr="001977A3" w:rsidRDefault="005F1C4C" w:rsidP="005F1C4C">
      <w:pPr>
        <w:rPr>
          <w:sz w:val="16"/>
          <w:szCs w:val="16"/>
        </w:rPr>
      </w:pPr>
    </w:p>
    <w:p w:rsidR="00766E91" w:rsidRPr="00766E91" w:rsidRDefault="00766E91" w:rsidP="00766E91">
      <w:pPr>
        <w:spacing w:before="120" w:after="120"/>
        <w:jc w:val="both"/>
        <w:rPr>
          <w:b/>
          <w:sz w:val="30"/>
          <w:szCs w:val="30"/>
        </w:rPr>
      </w:pPr>
      <w:r w:rsidRPr="00766E91">
        <w:rPr>
          <w:b/>
          <w:sz w:val="30"/>
          <w:szCs w:val="30"/>
        </w:rPr>
        <w:t>Title of the Study (Bold Color, 15 Point Size, First Letters of the Word Capitalized)</w:t>
      </w:r>
    </w:p>
    <w:p w:rsidR="00B071CD" w:rsidRDefault="00B071CD" w:rsidP="00B46573">
      <w:pPr>
        <w:jc w:val="both"/>
        <w:rPr>
          <w:sz w:val="20"/>
          <w:szCs w:val="20"/>
        </w:rPr>
      </w:pPr>
    </w:p>
    <w:p w:rsidR="00351C65" w:rsidRPr="001977A3" w:rsidRDefault="00351C65" w:rsidP="00B46573">
      <w:pPr>
        <w:jc w:val="both"/>
        <w:rPr>
          <w:sz w:val="20"/>
          <w:szCs w:val="20"/>
        </w:rPr>
      </w:pPr>
    </w:p>
    <w:p w:rsidR="005F1C4C" w:rsidRPr="001977A3" w:rsidRDefault="00766E91" w:rsidP="005F1C4C">
      <w:pPr>
        <w:rPr>
          <w:b/>
          <w:sz w:val="20"/>
        </w:rPr>
      </w:pPr>
      <w:r w:rsidRPr="00766E91">
        <w:rPr>
          <w:b/>
          <w:sz w:val="20"/>
        </w:rPr>
        <w:t>Title Author Name Surname</w:t>
      </w:r>
      <w:r w:rsidR="00167006" w:rsidRPr="001977A3">
        <w:rPr>
          <w:b/>
          <w:sz w:val="20"/>
        </w:rPr>
        <w:tab/>
      </w:r>
      <w:r w:rsidR="00167006" w:rsidRPr="001977A3">
        <w:rPr>
          <w:b/>
          <w:sz w:val="20"/>
        </w:rPr>
        <w:tab/>
      </w:r>
      <w:r w:rsidR="00167006" w:rsidRPr="001977A3">
        <w:rPr>
          <w:b/>
          <w:sz w:val="20"/>
        </w:rPr>
        <w:tab/>
      </w:r>
      <w:r w:rsidR="00167006" w:rsidRPr="001977A3">
        <w:rPr>
          <w:b/>
          <w:sz w:val="20"/>
        </w:rPr>
        <w:tab/>
      </w:r>
      <w:r w:rsidR="00667CF3">
        <w:rPr>
          <w:b/>
          <w:sz w:val="20"/>
        </w:rPr>
        <w:t xml:space="preserve">             </w:t>
      </w:r>
      <w:r w:rsidR="00B13162">
        <w:rPr>
          <w:b/>
          <w:sz w:val="20"/>
        </w:rPr>
        <w:t xml:space="preserve">  </w:t>
      </w:r>
      <w:r>
        <w:rPr>
          <w:b/>
          <w:sz w:val="20"/>
        </w:rPr>
        <w:t xml:space="preserve">                   </w:t>
      </w:r>
      <w:r w:rsidRPr="00766E91">
        <w:rPr>
          <w:sz w:val="20"/>
        </w:rPr>
        <w:t>Article Received Date</w:t>
      </w:r>
      <w:r w:rsidR="00667CF3">
        <w:rPr>
          <w:sz w:val="20"/>
        </w:rPr>
        <w:t xml:space="preserve">: </w:t>
      </w:r>
      <w:r w:rsidR="00AC7906" w:rsidRPr="001977A3">
        <w:rPr>
          <w:sz w:val="20"/>
        </w:rPr>
        <w:t>0</w:t>
      </w:r>
      <w:r w:rsidR="001C6952" w:rsidRPr="001977A3">
        <w:rPr>
          <w:sz w:val="20"/>
        </w:rPr>
        <w:t>0</w:t>
      </w:r>
      <w:r w:rsidR="00167006" w:rsidRPr="001977A3">
        <w:rPr>
          <w:sz w:val="20"/>
        </w:rPr>
        <w:t>.</w:t>
      </w:r>
      <w:r w:rsidR="001977A3" w:rsidRPr="001977A3">
        <w:rPr>
          <w:sz w:val="20"/>
        </w:rPr>
        <w:t>0</w:t>
      </w:r>
      <w:r w:rsidR="0074496C">
        <w:rPr>
          <w:sz w:val="20"/>
        </w:rPr>
        <w:t>0.2026</w:t>
      </w:r>
    </w:p>
    <w:p w:rsidR="005F1C4C" w:rsidRPr="001977A3" w:rsidRDefault="00766E91" w:rsidP="005F1C4C">
      <w:pPr>
        <w:rPr>
          <w:i/>
          <w:sz w:val="20"/>
        </w:rPr>
      </w:pPr>
      <w:r w:rsidRPr="00766E91">
        <w:rPr>
          <w:i/>
          <w:sz w:val="20"/>
        </w:rPr>
        <w:t>Information about the institution where one works.</w:t>
      </w:r>
      <w:r w:rsidR="00167006" w:rsidRPr="001977A3">
        <w:rPr>
          <w:i/>
          <w:sz w:val="20"/>
        </w:rPr>
        <w:tab/>
      </w:r>
      <w:r w:rsidR="00167006" w:rsidRPr="001977A3">
        <w:rPr>
          <w:i/>
          <w:sz w:val="20"/>
        </w:rPr>
        <w:tab/>
      </w:r>
      <w:r w:rsidR="00167006" w:rsidRPr="001977A3">
        <w:rPr>
          <w:i/>
          <w:sz w:val="20"/>
        </w:rPr>
        <w:tab/>
      </w:r>
      <w:r w:rsidR="00167006" w:rsidRPr="001977A3">
        <w:rPr>
          <w:i/>
          <w:sz w:val="20"/>
        </w:rPr>
        <w:tab/>
      </w:r>
      <w:r w:rsidR="00667CF3">
        <w:rPr>
          <w:i/>
          <w:sz w:val="20"/>
        </w:rPr>
        <w:t xml:space="preserve">      </w:t>
      </w:r>
      <w:r w:rsidRPr="00766E91">
        <w:rPr>
          <w:sz w:val="20"/>
        </w:rPr>
        <w:t>Article Accepted Date</w:t>
      </w:r>
      <w:r w:rsidR="009C6BC3" w:rsidRPr="001977A3">
        <w:rPr>
          <w:sz w:val="20"/>
        </w:rPr>
        <w:t xml:space="preserve"> </w:t>
      </w:r>
      <w:r w:rsidR="00AC7906" w:rsidRPr="001977A3">
        <w:rPr>
          <w:sz w:val="20"/>
        </w:rPr>
        <w:t>00</w:t>
      </w:r>
      <w:r w:rsidR="00167006" w:rsidRPr="001977A3">
        <w:rPr>
          <w:sz w:val="20"/>
        </w:rPr>
        <w:t>.</w:t>
      </w:r>
      <w:r w:rsidR="001C6952" w:rsidRPr="001977A3">
        <w:rPr>
          <w:sz w:val="20"/>
        </w:rPr>
        <w:t>00</w:t>
      </w:r>
      <w:r w:rsidR="00AC7906" w:rsidRPr="001977A3">
        <w:rPr>
          <w:sz w:val="20"/>
        </w:rPr>
        <w:t>.</w:t>
      </w:r>
      <w:r w:rsidR="0074496C">
        <w:rPr>
          <w:sz w:val="20"/>
        </w:rPr>
        <w:t>2026</w:t>
      </w:r>
    </w:p>
    <w:p w:rsidR="005F1C4C" w:rsidRPr="001977A3" w:rsidRDefault="00766E91" w:rsidP="005F1C4C">
      <w:pPr>
        <w:rPr>
          <w:sz w:val="20"/>
        </w:rPr>
      </w:pPr>
      <w:proofErr w:type="spellStart"/>
      <w:r w:rsidRPr="00766E91">
        <w:rPr>
          <w:i/>
          <w:sz w:val="20"/>
        </w:rPr>
        <w:t>e-mail@address</w:t>
      </w:r>
      <w:proofErr w:type="spellEnd"/>
      <w:r w:rsidR="00EA785A">
        <w:rPr>
          <w:sz w:val="20"/>
        </w:rPr>
        <w:tab/>
      </w:r>
      <w:r w:rsidR="00EA785A">
        <w:rPr>
          <w:sz w:val="20"/>
        </w:rPr>
        <w:tab/>
      </w:r>
      <w:r w:rsidR="00EA785A">
        <w:rPr>
          <w:sz w:val="20"/>
        </w:rPr>
        <w:tab/>
      </w:r>
      <w:r w:rsidR="00EA785A">
        <w:rPr>
          <w:sz w:val="20"/>
        </w:rPr>
        <w:tab/>
      </w:r>
      <w:r w:rsidR="00EA785A">
        <w:rPr>
          <w:sz w:val="20"/>
        </w:rPr>
        <w:tab/>
      </w:r>
      <w:r w:rsidR="00667CF3">
        <w:rPr>
          <w:sz w:val="20"/>
        </w:rPr>
        <w:t xml:space="preserve">             </w:t>
      </w:r>
      <w:r w:rsidR="00B13162">
        <w:rPr>
          <w:sz w:val="20"/>
        </w:rPr>
        <w:t xml:space="preserve">  </w:t>
      </w:r>
      <w:r>
        <w:rPr>
          <w:sz w:val="20"/>
        </w:rPr>
        <w:t xml:space="preserve">                                  </w:t>
      </w:r>
      <w:r w:rsidR="00EA785A">
        <w:rPr>
          <w:sz w:val="20"/>
        </w:rPr>
        <w:t>Article Type</w:t>
      </w:r>
      <w:r w:rsidR="008F3D27" w:rsidRPr="001977A3">
        <w:rPr>
          <w:sz w:val="20"/>
        </w:rPr>
        <w:t xml:space="preserve">: </w:t>
      </w:r>
      <w:r w:rsidRPr="00766E91">
        <w:rPr>
          <w:sz w:val="20"/>
        </w:rPr>
        <w:t>Research Article</w:t>
      </w:r>
    </w:p>
    <w:p w:rsidR="00306C70" w:rsidRPr="001977A3" w:rsidRDefault="001977A3" w:rsidP="00EC7193">
      <w:pPr>
        <w:rPr>
          <w:sz w:val="20"/>
          <w:szCs w:val="20"/>
        </w:rPr>
      </w:pPr>
      <w:r w:rsidRPr="001977A3">
        <w:rPr>
          <w:sz w:val="20"/>
          <w:szCs w:val="20"/>
          <w:shd w:val="clear" w:color="auto" w:fill="FFFFFF"/>
        </w:rPr>
        <w:t>https://orcid.org/</w:t>
      </w:r>
      <w:r w:rsidRPr="001977A3">
        <w:rPr>
          <w:sz w:val="20"/>
          <w:szCs w:val="20"/>
          <w:shd w:val="clear" w:color="auto" w:fill="FFFFFF"/>
          <w:lang w:val="tr-TR"/>
        </w:rPr>
        <w:t>0000-0000-0000-0000</w:t>
      </w:r>
    </w:p>
    <w:p w:rsidR="00EA785A" w:rsidRPr="001977A3" w:rsidRDefault="00EA785A" w:rsidP="00EC7193">
      <w:pPr>
        <w:rPr>
          <w:sz w:val="20"/>
          <w:szCs w:val="20"/>
        </w:rPr>
      </w:pPr>
    </w:p>
    <w:p w:rsidR="00B071CD" w:rsidRPr="001977A3" w:rsidRDefault="00667CF3" w:rsidP="00EC7193">
      <w:pPr>
        <w:rPr>
          <w:sz w:val="20"/>
          <w:szCs w:val="20"/>
        </w:rPr>
      </w:pPr>
      <w:r>
        <w:rPr>
          <w:b/>
          <w:noProof/>
          <w:sz w:val="18"/>
          <w:szCs w:val="18"/>
          <w:lang w:val="tr-TR"/>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20320</wp:posOffset>
                </wp:positionV>
                <wp:extent cx="50292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97421" id="_x0000_t32" coordsize="21600,21600" o:spt="32" o:oned="t" path="m,l21600,21600e" filled="f">
                <v:path arrowok="t" fillok="f" o:connecttype="none"/>
                <o:lock v:ext="edit" shapetype="t"/>
              </v:shapetype>
              <v:shape id="AutoShape 4" o:spid="_x0000_s1026" type="#_x0000_t32" style="position:absolute;margin-left:0;margin-top:1.6pt;width:396pt;height:0;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O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k6WYDOGN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o2Gtl9kAAAAEAQAADwAAAGRycy9kb3ducmV2LnhtbEyPy07DMBBF&#10;95X4B2uQ2FTUaRCPhkyqCqkLlrSV2LrxkATicRQ7TdqvZ2ADy6M7uvdMvp5cq07Uh8YzwnKRgCIu&#10;vW24Qjjst7dPoEI0bE3rmRDOFGBdXM1yk1k/8huddrFSUsIhMwh1jF2mdShrciYsfEcs2YfvnYmC&#10;faVtb0Ypd61Ok+RBO9OwLNSmo5eayq/d4BAoDPfLZLNy1eH1Ms7f08vn2O0Rb66nzTOoSFP8O4Yf&#10;fVGHQpyOfmAbVIsgj0SEuxSUhI+rVPj4y7rI9X/54hsAAP//AwBQSwECLQAUAAYACAAAACEAtoM4&#10;kv4AAADhAQAAEwAAAAAAAAAAAAAAAAAAAAAAW0NvbnRlbnRfVHlwZXNdLnhtbFBLAQItABQABgAI&#10;AAAAIQA4/SH/1gAAAJQBAAALAAAAAAAAAAAAAAAAAC8BAABfcmVscy8ucmVsc1BLAQItABQABgAI&#10;AAAAIQCwlSOuHgIAADsEAAAOAAAAAAAAAAAAAAAAAC4CAABkcnMvZTJvRG9jLnhtbFBLAQItABQA&#10;BgAIAAAAIQCjYa2X2QAAAAQBAAAPAAAAAAAAAAAAAAAAAHgEAABkcnMvZG93bnJldi54bWxQSwUG&#10;AAAAAAQABADzAAAAfgUAAAAA&#10;"/>
            </w:pict>
          </mc:Fallback>
        </mc:AlternateContent>
      </w:r>
    </w:p>
    <w:p w:rsidR="0089283E" w:rsidRPr="001977A3" w:rsidRDefault="00306C70" w:rsidP="00667CF3">
      <w:pPr>
        <w:spacing w:before="120" w:after="120"/>
        <w:rPr>
          <w:b/>
          <w:sz w:val="18"/>
          <w:szCs w:val="18"/>
        </w:rPr>
      </w:pPr>
      <w:r w:rsidRPr="001977A3">
        <w:rPr>
          <w:b/>
          <w:sz w:val="18"/>
          <w:szCs w:val="18"/>
        </w:rPr>
        <w:t>ABSTRACT</w:t>
      </w:r>
    </w:p>
    <w:p w:rsidR="00E45CC6" w:rsidRPr="001977A3" w:rsidRDefault="00766089" w:rsidP="00F34453">
      <w:pPr>
        <w:spacing w:before="120" w:after="120"/>
        <w:jc w:val="both"/>
        <w:rPr>
          <w:i/>
          <w:sz w:val="18"/>
          <w:szCs w:val="18"/>
        </w:rPr>
      </w:pPr>
      <w:r w:rsidRPr="001977A3">
        <w:rPr>
          <w:i/>
          <w:sz w:val="18"/>
          <w:szCs w:val="18"/>
        </w:rPr>
        <w:t xml:space="preserve">The abstract should be between 120 and 250 words in "Turkish". There should be at least 3 and at most 5 "keywords" appropriate to the content at the end of the abstract. </w:t>
      </w:r>
      <w:r w:rsidR="00855C68" w:rsidRPr="00855C68">
        <w:rPr>
          <w:i/>
          <w:sz w:val="18"/>
          <w:szCs w:val="18"/>
        </w:rPr>
        <w:t>The first letter of each keyword should be capitalized.</w:t>
      </w:r>
      <w:r w:rsidR="00855C68">
        <w:rPr>
          <w:i/>
          <w:sz w:val="18"/>
          <w:szCs w:val="18"/>
        </w:rPr>
        <w:t xml:space="preserve"> </w:t>
      </w:r>
      <w:r w:rsidRPr="001977A3">
        <w:rPr>
          <w:i/>
          <w:sz w:val="18"/>
          <w:szCs w:val="18"/>
        </w:rPr>
        <w:t>Abstract</w:t>
      </w:r>
      <w:r w:rsidR="00F5623A">
        <w:rPr>
          <w:i/>
          <w:sz w:val="18"/>
          <w:szCs w:val="18"/>
        </w:rPr>
        <w:t xml:space="preserve"> </w:t>
      </w:r>
      <w:r w:rsidRPr="001977A3">
        <w:rPr>
          <w:i/>
          <w:sz w:val="18"/>
          <w:szCs w:val="18"/>
        </w:rPr>
        <w:t xml:space="preserve">(summary) part of the Abstract should be prepared as "English" translation of Turkish summary text and key words. The words "ABSTRACT (summary)" and "ABSTRACT", which are the titles of these sections, should be written in capital letters, bold, with "6 </w:t>
      </w:r>
      <w:proofErr w:type="spellStart"/>
      <w:r w:rsidRPr="001977A3">
        <w:rPr>
          <w:i/>
          <w:sz w:val="18"/>
          <w:szCs w:val="18"/>
        </w:rPr>
        <w:t>nk</w:t>
      </w:r>
      <w:proofErr w:type="spellEnd"/>
      <w:r w:rsidRPr="001977A3">
        <w:rPr>
          <w:i/>
          <w:sz w:val="18"/>
          <w:szCs w:val="18"/>
        </w:rPr>
        <w:t xml:space="preserve">" paragraph spaces before and after paragraphs. </w:t>
      </w:r>
      <w:r w:rsidR="00667CF3" w:rsidRPr="00667CF3">
        <w:rPr>
          <w:i/>
          <w:sz w:val="18"/>
          <w:szCs w:val="18"/>
        </w:rPr>
        <w:t>The Turkish and English abstracts should be justified to both sides and written in 9-point font.</w:t>
      </w:r>
      <w:r w:rsidRPr="001977A3">
        <w:t xml:space="preserve"> </w:t>
      </w:r>
      <w:r w:rsidRPr="001977A3">
        <w:rPr>
          <w:i/>
          <w:sz w:val="18"/>
          <w:szCs w:val="18"/>
        </w:rPr>
        <w:t>Abstract text will be written in italics.</w:t>
      </w:r>
      <w:r w:rsidR="00E45CC6" w:rsidRPr="00E45CC6">
        <w:rPr>
          <w:i/>
          <w:sz w:val="18"/>
          <w:szCs w:val="18"/>
        </w:rPr>
        <w:t xml:space="preserve"> </w:t>
      </w:r>
    </w:p>
    <w:p w:rsidR="00667CF3" w:rsidRPr="00492446" w:rsidRDefault="00667CF3" w:rsidP="00667CF3">
      <w:pPr>
        <w:rPr>
          <w:b/>
          <w:i/>
          <w:sz w:val="18"/>
          <w:szCs w:val="18"/>
          <w:lang w:val="tr-TR"/>
        </w:rPr>
      </w:pPr>
      <w:proofErr w:type="spellStart"/>
      <w:r>
        <w:rPr>
          <w:b/>
          <w:i/>
          <w:sz w:val="18"/>
          <w:szCs w:val="18"/>
          <w:lang w:val="tr-TR"/>
        </w:rPr>
        <w:t>Keywords</w:t>
      </w:r>
      <w:proofErr w:type="spellEnd"/>
      <w:r>
        <w:rPr>
          <w:b/>
          <w:i/>
          <w:sz w:val="18"/>
          <w:szCs w:val="18"/>
          <w:lang w:val="tr-TR"/>
        </w:rPr>
        <w:t>:</w:t>
      </w:r>
      <w:r w:rsidR="00855C68">
        <w:rPr>
          <w:b/>
          <w:i/>
          <w:sz w:val="18"/>
          <w:szCs w:val="18"/>
          <w:lang w:val="tr-TR"/>
        </w:rPr>
        <w:t xml:space="preserve"> </w:t>
      </w:r>
      <w:proofErr w:type="spellStart"/>
      <w:r w:rsidR="00855C68" w:rsidRPr="00855C68">
        <w:rPr>
          <w:i/>
          <w:sz w:val="18"/>
          <w:szCs w:val="18"/>
          <w:lang w:val="tr-TR"/>
        </w:rPr>
        <w:t>Logistics</w:t>
      </w:r>
      <w:proofErr w:type="spellEnd"/>
      <w:r w:rsidR="00855C68" w:rsidRPr="00855C68">
        <w:rPr>
          <w:i/>
          <w:sz w:val="18"/>
          <w:szCs w:val="18"/>
          <w:lang w:val="tr-TR"/>
        </w:rPr>
        <w:t xml:space="preserve">, International </w:t>
      </w:r>
      <w:proofErr w:type="spellStart"/>
      <w:r w:rsidR="00855C68" w:rsidRPr="00855C68">
        <w:rPr>
          <w:i/>
          <w:sz w:val="18"/>
          <w:szCs w:val="18"/>
          <w:lang w:val="tr-TR"/>
        </w:rPr>
        <w:t>Logistic</w:t>
      </w:r>
      <w:r w:rsidR="007A55B4">
        <w:rPr>
          <w:i/>
          <w:sz w:val="18"/>
          <w:szCs w:val="18"/>
          <w:lang w:val="tr-TR"/>
        </w:rPr>
        <w:t>s</w:t>
      </w:r>
      <w:proofErr w:type="spellEnd"/>
      <w:r w:rsidR="007A55B4">
        <w:rPr>
          <w:i/>
          <w:sz w:val="18"/>
          <w:szCs w:val="18"/>
          <w:lang w:val="tr-TR"/>
        </w:rPr>
        <w:t xml:space="preserve">, </w:t>
      </w:r>
      <w:r w:rsidR="007A55B4">
        <w:rPr>
          <w:i/>
          <w:color w:val="000000"/>
          <w:sz w:val="18"/>
          <w:szCs w:val="18"/>
        </w:rPr>
        <w:t>Supply Chain</w:t>
      </w:r>
    </w:p>
    <w:p w:rsidR="00AC7906" w:rsidRDefault="00855C68" w:rsidP="006B6303">
      <w:pPr>
        <w:spacing w:before="120" w:after="120"/>
        <w:ind w:left="1985"/>
        <w:jc w:val="both"/>
        <w:rPr>
          <w:i/>
          <w:sz w:val="18"/>
          <w:szCs w:val="18"/>
        </w:rPr>
      </w:pPr>
      <w:r>
        <w:rPr>
          <w:b/>
          <w:noProof/>
          <w:sz w:val="18"/>
          <w:szCs w:val="18"/>
          <w:lang w:val="tr-TR"/>
        </w:rPr>
        <mc:AlternateContent>
          <mc:Choice Requires="wps">
            <w:drawing>
              <wp:anchor distT="0" distB="0" distL="114300" distR="114300" simplePos="0" relativeHeight="251662848" behindDoc="0" locked="0" layoutInCell="1" allowOverlap="1" wp14:anchorId="20186736" wp14:editId="633C4839">
                <wp:simplePos x="0" y="0"/>
                <wp:positionH relativeFrom="column">
                  <wp:align>center</wp:align>
                </wp:positionH>
                <wp:positionV relativeFrom="paragraph">
                  <wp:posOffset>240030</wp:posOffset>
                </wp:positionV>
                <wp:extent cx="5029200" cy="0"/>
                <wp:effectExtent l="0" t="0" r="19050" b="19050"/>
                <wp:wrapNone/>
                <wp:docPr id="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FD8F5" id="AutoShape 4" o:spid="_x0000_s1026" type="#_x0000_t32" style="position:absolute;margin-left:0;margin-top:18.9pt;width:396pt;height:0;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sl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LFHCNF&#10;etjR08HrWBrlYT6DcQWEVWpnQ4f0pF7Ms6bfHVK66ohqeQx+PRvIzUJG8iYlXJyBKvvhs2YQQwA/&#10;DuvU2D5AwhjQKe7kfNsJP3lE4eM8nS1h0RjR0ZeQYkw01vlPXPcoGCV23hLRdr7SSsHmtc1iGXJ8&#10;dj7QIsWYEKoqvRVSRgFIhYYSL+ezeUxwWgoWnCHM2XZfSYuOJEgo/mKP4LkPs/qgWATrOGGbq+2J&#10;kBcbiksV8KAxoHO1Lhr5sUyXm8VmkU/y2cNmkqd1PXnaVvnkYZt9nNcf6qqqs5+BWpYXnWCMq8Bu&#10;1GuW/50eri/norSbYm9jSN6ix3kB2fE/ko6bDcu8yGKv2Xlnx42DRGPw9TmFN3B/B/v+0a9/AQAA&#10;//8DAFBLAwQUAAYACAAAACEArP5lNNoAAAAGAQAADwAAAGRycy9kb3ducmV2LnhtbEyPwU7DMBBE&#10;70j8g7VIXBB1GgSlaZyqQuLAkbYS1228TQLxOoqdJvTrWcSBHmdmNfM2X0+uVSfqQ+PZwHyWgCIu&#10;vW24MrDfvd4/gwoR2WLrmQx8U4B1cX2VY2b9yO902sZKSQmHDA3UMXaZ1qGsyWGY+Y5YsqPvHUaR&#10;faVtj6OUu1anSfKkHTYsCzV29FJT+bUdnAEKw+M82SxdtX87j3cf6flz7HbG3N5MmxWoSFP8P4Zf&#10;fEGHQpgOfmAbVGtAHokGHhbCL+limYpx+DN0ketL/OIHAAD//wMAUEsBAi0AFAAGAAgAAAAhALaD&#10;OJL+AAAA4QEAABMAAAAAAAAAAAAAAAAAAAAAAFtDb250ZW50X1R5cGVzXS54bWxQSwECLQAUAAYA&#10;CAAAACEAOP0h/9YAAACUAQAACwAAAAAAAAAAAAAAAAAvAQAAX3JlbHMvLnJlbHNQSwECLQAUAAYA&#10;CAAAACEAKTpLJR4CAAA8BAAADgAAAAAAAAAAAAAAAAAuAgAAZHJzL2Uyb0RvYy54bWxQSwECLQAU&#10;AAYACAAAACEArP5lNNoAAAAGAQAADwAAAAAAAAAAAAAAAAB4BAAAZHJzL2Rvd25yZXYueG1sUEsF&#10;BgAAAAAEAAQA8wAAAH8FAAAAAA==&#10;"/>
            </w:pict>
          </mc:Fallback>
        </mc:AlternateContent>
      </w: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F34453" w:rsidRDefault="00F34453"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rPr>
          <w:b/>
          <w:sz w:val="22"/>
          <w:szCs w:val="22"/>
        </w:rPr>
      </w:pPr>
    </w:p>
    <w:p w:rsidR="00766E91" w:rsidRDefault="00766E91" w:rsidP="00EA785A">
      <w:pPr>
        <w:spacing w:before="120" w:after="120"/>
        <w:jc w:val="both"/>
        <w:rPr>
          <w:b/>
          <w:sz w:val="22"/>
          <w:szCs w:val="22"/>
        </w:rPr>
      </w:pPr>
      <w:r w:rsidRPr="00766E91">
        <w:rPr>
          <w:b/>
          <w:sz w:val="22"/>
          <w:szCs w:val="22"/>
        </w:rPr>
        <w:lastRenderedPageBreak/>
        <w:t xml:space="preserve">1. INTRODUCTION </w:t>
      </w:r>
      <w:r w:rsidRPr="00766E91">
        <w:rPr>
          <w:i/>
          <w:sz w:val="22"/>
          <w:szCs w:val="22"/>
        </w:rPr>
        <w:t>(The introduction should begin on a new page)</w:t>
      </w:r>
    </w:p>
    <w:p w:rsidR="00024FD2" w:rsidRDefault="00766E91" w:rsidP="00EA785A">
      <w:pPr>
        <w:spacing w:before="120" w:after="120"/>
        <w:jc w:val="both"/>
        <w:rPr>
          <w:sz w:val="22"/>
          <w:szCs w:val="22"/>
          <w:shd w:val="clear" w:color="auto" w:fill="FFFFFF"/>
        </w:rPr>
      </w:pPr>
      <w:r w:rsidRPr="00766E91">
        <w:rPr>
          <w:sz w:val="22"/>
          <w:szCs w:val="22"/>
          <w:shd w:val="clear" w:color="auto" w:fill="FFFFFF"/>
        </w:rPr>
        <w:t xml:space="preserve">The 'Times New Roman' font must be used throughout the manuscript. The font size, including titles, should be set to 11 pt. Single line spacing should be applied. A spacing of 6 </w:t>
      </w:r>
      <w:proofErr w:type="spellStart"/>
      <w:r w:rsidRPr="00766E91">
        <w:rPr>
          <w:sz w:val="22"/>
          <w:szCs w:val="22"/>
          <w:shd w:val="clear" w:color="auto" w:fill="FFFFFF"/>
        </w:rPr>
        <w:t>pt</w:t>
      </w:r>
      <w:proofErr w:type="spellEnd"/>
      <w:r w:rsidRPr="00766E91">
        <w:rPr>
          <w:sz w:val="22"/>
          <w:szCs w:val="22"/>
          <w:shd w:val="clear" w:color="auto" w:fill="FFFFFF"/>
        </w:rPr>
        <w:t xml:space="preserve"> before and after paragraphs should be used. No additional blank lines should be inserted between paragraphs beyond these specified spaces. Indentation should not be applied to paragraphs or headings.</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writing</w:t>
      </w:r>
      <w:proofErr w:type="spellEnd"/>
      <w:r w:rsidRPr="00024FD2">
        <w:rPr>
          <w:sz w:val="22"/>
          <w:szCs w:val="22"/>
          <w:shd w:val="clear" w:color="auto" w:fill="FFFFFF"/>
          <w:lang w:val="tr-TR"/>
        </w:rPr>
        <w:t xml:space="preserve">, a </w:t>
      </w:r>
      <w:proofErr w:type="spellStart"/>
      <w:r w:rsidRPr="00024FD2">
        <w:rPr>
          <w:sz w:val="22"/>
          <w:szCs w:val="22"/>
          <w:shd w:val="clear" w:color="auto" w:fill="FFFFFF"/>
          <w:lang w:val="tr-TR"/>
        </w:rPr>
        <w:t>single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space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left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after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commas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periods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punctuation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marks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organized</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paragraphs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justified</w:t>
      </w:r>
      <w:proofErr w:type="spellEnd"/>
      <w:r w:rsidRPr="00024FD2">
        <w:rPr>
          <w:sz w:val="22"/>
          <w:szCs w:val="22"/>
          <w:shd w:val="clear" w:color="auto" w:fill="FFFFFF"/>
          <w:lang w:val="tr-TR"/>
        </w:rPr>
        <w:t xml:space="preserve"> on </w:t>
      </w:r>
      <w:proofErr w:type="spellStart"/>
      <w:r w:rsidRPr="00024FD2">
        <w:rPr>
          <w:sz w:val="22"/>
          <w:szCs w:val="22"/>
          <w:shd w:val="clear" w:color="auto" w:fill="FFFFFF"/>
          <w:lang w:val="tr-TR"/>
        </w:rPr>
        <w:t>both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sides</w:t>
      </w:r>
      <w:proofErr w:type="spellEnd"/>
      <w:r w:rsidRPr="00024FD2">
        <w:rPr>
          <w:sz w:val="22"/>
          <w:szCs w:val="22"/>
          <w:shd w:val="clear" w:color="auto" w:fill="FFFFFF"/>
          <w:lang w:val="tr-TR"/>
        </w:rPr>
        <w:t>.</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language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used</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manuscript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clear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understandable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fluent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comply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spelling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grammar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rules</w:t>
      </w:r>
      <w:proofErr w:type="spellEnd"/>
      <w:r w:rsidRPr="00024FD2">
        <w:rPr>
          <w:sz w:val="22"/>
          <w:szCs w:val="22"/>
          <w:shd w:val="clear" w:color="auto" w:fill="FFFFFF"/>
          <w:lang w:val="tr-TR"/>
        </w:rPr>
        <w:t xml:space="preserve"> of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Turkish</w:t>
      </w:r>
      <w:proofErr w:type="spellEnd"/>
      <w:r w:rsidRPr="00024FD2">
        <w:rPr>
          <w:sz w:val="22"/>
          <w:szCs w:val="22"/>
          <w:shd w:val="clear" w:color="auto" w:fill="FFFFFF"/>
          <w:lang w:val="tr-TR"/>
        </w:rPr>
        <w:t xml:space="preserve"> Language </w:t>
      </w:r>
      <w:proofErr w:type="spellStart"/>
      <w:r w:rsidRPr="00024FD2">
        <w:rPr>
          <w:sz w:val="22"/>
          <w:szCs w:val="22"/>
          <w:shd w:val="clear" w:color="auto" w:fill="FFFFFF"/>
          <w:lang w:val="tr-TR"/>
        </w:rPr>
        <w:t>Association</w:t>
      </w:r>
      <w:proofErr w:type="spellEnd"/>
      <w:r w:rsidRPr="00024FD2">
        <w:rPr>
          <w:sz w:val="22"/>
          <w:szCs w:val="22"/>
          <w:shd w:val="clear" w:color="auto" w:fill="FFFFFF"/>
          <w:lang w:val="tr-TR"/>
        </w:rPr>
        <w:t>.</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application-based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studies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section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include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subsections</w:t>
      </w:r>
      <w:proofErr w:type="spellEnd"/>
      <w:r w:rsidRPr="00024FD2">
        <w:rPr>
          <w:sz w:val="22"/>
          <w:szCs w:val="22"/>
          <w:shd w:val="clear" w:color="auto" w:fill="FFFFFF"/>
          <w:lang w:val="tr-TR"/>
        </w:rPr>
        <w:t>: '</w:t>
      </w:r>
      <w:proofErr w:type="spellStart"/>
      <w:r w:rsidRPr="00024FD2">
        <w:rPr>
          <w:sz w:val="22"/>
          <w:szCs w:val="22"/>
          <w:shd w:val="clear" w:color="auto" w:fill="FFFFFF"/>
          <w:lang w:val="tr-TR"/>
        </w:rPr>
        <w:t>Research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Topic</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Purpose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Significance</w:t>
      </w:r>
      <w:proofErr w:type="spellEnd"/>
      <w:r w:rsidRPr="00024FD2">
        <w:rPr>
          <w:sz w:val="22"/>
          <w:szCs w:val="22"/>
          <w:shd w:val="clear" w:color="auto" w:fill="FFFFFF"/>
          <w:lang w:val="tr-TR"/>
        </w:rPr>
        <w:t>,' '</w:t>
      </w:r>
      <w:proofErr w:type="spellStart"/>
      <w:r w:rsidRPr="00024FD2">
        <w:rPr>
          <w:sz w:val="22"/>
          <w:szCs w:val="22"/>
          <w:shd w:val="clear" w:color="auto" w:fill="FFFFFF"/>
          <w:lang w:val="tr-TR"/>
        </w:rPr>
        <w:t>Research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Methodology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population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sample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scales</w:t>
      </w:r>
      <w:proofErr w:type="spellEnd"/>
      <w:r w:rsidRPr="00024FD2">
        <w:rPr>
          <w:sz w:val="22"/>
          <w:szCs w:val="22"/>
          <w:shd w:val="clear" w:color="auto" w:fill="FFFFFF"/>
          <w:lang w:val="tr-TR"/>
        </w:rPr>
        <w:t xml:space="preserve">, </w:t>
      </w:r>
      <w:proofErr w:type="gramStart"/>
      <w:r w:rsidRPr="00024FD2">
        <w:rPr>
          <w:sz w:val="22"/>
          <w:szCs w:val="22"/>
          <w:shd w:val="clear" w:color="auto" w:fill="FFFFFF"/>
          <w:lang w:val="tr-TR"/>
        </w:rPr>
        <w:t>data</w:t>
      </w:r>
      <w:proofErr w:type="gramEnd"/>
      <w:r w:rsidRPr="00024FD2">
        <w:rPr>
          <w:sz w:val="22"/>
          <w:szCs w:val="22"/>
          <w:shd w:val="clear" w:color="auto" w:fill="FFFFFF"/>
          <w:lang w:val="tr-TR"/>
        </w:rPr>
        <w:t xml:space="preserve"> </w:t>
      </w:r>
      <w:proofErr w:type="spellStart"/>
      <w:r w:rsidRPr="00024FD2">
        <w:rPr>
          <w:sz w:val="22"/>
          <w:szCs w:val="22"/>
          <w:shd w:val="clear" w:color="auto" w:fill="FFFFFF"/>
          <w:lang w:val="tr-TR"/>
        </w:rPr>
        <w:t>collection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methods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instruments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limitations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data </w:t>
      </w:r>
      <w:proofErr w:type="spellStart"/>
      <w:r w:rsidRPr="00024FD2">
        <w:rPr>
          <w:sz w:val="22"/>
          <w:szCs w:val="22"/>
          <w:shd w:val="clear" w:color="auto" w:fill="FFFFFF"/>
          <w:lang w:val="tr-TR"/>
        </w:rPr>
        <w:t>analysis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techniques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used</w:t>
      </w:r>
      <w:proofErr w:type="spellEnd"/>
      <w:r w:rsidRPr="00024FD2">
        <w:rPr>
          <w:sz w:val="22"/>
          <w:szCs w:val="22"/>
          <w:shd w:val="clear" w:color="auto" w:fill="FFFFFF"/>
          <w:lang w:val="tr-TR"/>
        </w:rPr>
        <w:t>),' '</w:t>
      </w:r>
      <w:proofErr w:type="spellStart"/>
      <w:r w:rsidRPr="00024FD2">
        <w:rPr>
          <w:sz w:val="22"/>
          <w:szCs w:val="22"/>
          <w:shd w:val="clear" w:color="auto" w:fill="FFFFFF"/>
          <w:lang w:val="tr-TR"/>
        </w:rPr>
        <w:t>Literature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Review</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Findings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total </w:t>
      </w:r>
      <w:proofErr w:type="spellStart"/>
      <w:r w:rsidRPr="00024FD2">
        <w:rPr>
          <w:sz w:val="22"/>
          <w:szCs w:val="22"/>
          <w:shd w:val="clear" w:color="auto" w:fill="FFFFFF"/>
          <w:lang w:val="tr-TR"/>
        </w:rPr>
        <w:t>length</w:t>
      </w:r>
      <w:proofErr w:type="spellEnd"/>
      <w:r w:rsidRPr="00024FD2">
        <w:rPr>
          <w:sz w:val="22"/>
          <w:szCs w:val="22"/>
          <w:shd w:val="clear" w:color="auto" w:fill="FFFFFF"/>
          <w:lang w:val="tr-TR"/>
        </w:rPr>
        <w:t xml:space="preserve"> of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manuscript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including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Abstract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Introduction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Notes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not </w:t>
      </w:r>
      <w:proofErr w:type="spellStart"/>
      <w:r w:rsidRPr="00024FD2">
        <w:rPr>
          <w:sz w:val="22"/>
          <w:szCs w:val="22"/>
          <w:shd w:val="clear" w:color="auto" w:fill="FFFFFF"/>
          <w:lang w:val="tr-TR"/>
        </w:rPr>
        <w:t>exceed</w:t>
      </w:r>
      <w:proofErr w:type="spellEnd"/>
      <w:r w:rsidRPr="00024FD2">
        <w:rPr>
          <w:sz w:val="22"/>
          <w:szCs w:val="22"/>
          <w:shd w:val="clear" w:color="auto" w:fill="FFFFFF"/>
          <w:lang w:val="tr-TR"/>
        </w:rPr>
        <w:t xml:space="preserve"> 25 </w:t>
      </w:r>
      <w:proofErr w:type="spellStart"/>
      <w:r w:rsidRPr="00024FD2">
        <w:rPr>
          <w:sz w:val="22"/>
          <w:szCs w:val="22"/>
          <w:shd w:val="clear" w:color="auto" w:fill="FFFFFF"/>
          <w:lang w:val="tr-TR"/>
        </w:rPr>
        <w:t>pages</w:t>
      </w:r>
      <w:proofErr w:type="spellEnd"/>
      <w:r w:rsidRPr="00024FD2">
        <w:rPr>
          <w:sz w:val="22"/>
          <w:szCs w:val="22"/>
          <w:shd w:val="clear" w:color="auto" w:fill="FFFFFF"/>
          <w:lang w:val="tr-TR"/>
        </w:rPr>
        <w:t>.</w:t>
      </w:r>
    </w:p>
    <w:p w:rsidR="00024FD2" w:rsidRDefault="00024FD2" w:rsidP="00024FD2">
      <w:pPr>
        <w:spacing w:before="120" w:after="120"/>
        <w:jc w:val="both"/>
        <w:rPr>
          <w:b/>
          <w:bCs/>
          <w:sz w:val="22"/>
          <w:szCs w:val="22"/>
          <w:shd w:val="clear" w:color="auto" w:fill="FFFFFF"/>
          <w:lang w:val="tr-TR"/>
        </w:rPr>
      </w:pPr>
      <w:r w:rsidRPr="00024FD2">
        <w:rPr>
          <w:b/>
          <w:bCs/>
          <w:sz w:val="22"/>
          <w:szCs w:val="22"/>
          <w:shd w:val="clear" w:color="auto" w:fill="FFFFFF"/>
          <w:lang w:val="tr-TR"/>
        </w:rPr>
        <w:t>OTHER HEADINGS (SECTION HEADINGS)</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Section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numbers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assigned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starting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from</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Introduction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All</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headings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subheadings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numbered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Except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for</w:t>
      </w:r>
      <w:proofErr w:type="spellEnd"/>
      <w:r w:rsidRPr="00024FD2">
        <w:rPr>
          <w:sz w:val="22"/>
          <w:szCs w:val="22"/>
          <w:shd w:val="clear" w:color="auto" w:fill="FFFFFF"/>
          <w:lang w:val="tr-TR"/>
        </w:rPr>
        <w:t xml:space="preserve"> "CONCLUSION"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"REFERENCES," </w:t>
      </w:r>
      <w:proofErr w:type="spellStart"/>
      <w:r w:rsidRPr="00024FD2">
        <w:rPr>
          <w:sz w:val="22"/>
          <w:szCs w:val="22"/>
          <w:shd w:val="clear" w:color="auto" w:fill="FFFFFF"/>
          <w:lang w:val="tr-TR"/>
        </w:rPr>
        <w:t>all</w:t>
      </w:r>
      <w:proofErr w:type="spellEnd"/>
      <w:r w:rsidRPr="00024FD2">
        <w:rPr>
          <w:sz w:val="22"/>
          <w:szCs w:val="22"/>
          <w:shd w:val="clear" w:color="auto" w:fill="FFFFFF"/>
          <w:lang w:val="tr-TR"/>
        </w:rPr>
        <w:t xml:space="preserve"> main </w:t>
      </w:r>
      <w:proofErr w:type="spellStart"/>
      <w:r w:rsidRPr="00024FD2">
        <w:rPr>
          <w:sz w:val="22"/>
          <w:szCs w:val="22"/>
          <w:shd w:val="clear" w:color="auto" w:fill="FFFFFF"/>
          <w:lang w:val="tr-TR"/>
        </w:rPr>
        <w:t>headings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numbered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sequentially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starting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from</w:t>
      </w:r>
      <w:proofErr w:type="spellEnd"/>
      <w:r w:rsidRPr="00024FD2">
        <w:rPr>
          <w:sz w:val="22"/>
          <w:szCs w:val="22"/>
          <w:shd w:val="clear" w:color="auto" w:fill="FFFFFF"/>
          <w:lang w:val="tr-TR"/>
        </w:rPr>
        <w:t xml:space="preserve"> 1.</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All</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section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headings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aligned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to</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left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formatted</w:t>
      </w:r>
      <w:proofErr w:type="spellEnd"/>
      <w:r w:rsidRPr="00024FD2">
        <w:rPr>
          <w:sz w:val="22"/>
          <w:szCs w:val="22"/>
          <w:shd w:val="clear" w:color="auto" w:fill="FFFFFF"/>
          <w:lang w:val="tr-TR"/>
        </w:rPr>
        <w:t xml:space="preserve"> as </w:t>
      </w:r>
      <w:proofErr w:type="spellStart"/>
      <w:r w:rsidRPr="00024FD2">
        <w:rPr>
          <w:sz w:val="22"/>
          <w:szCs w:val="22"/>
          <w:shd w:val="clear" w:color="auto" w:fill="FFFFFF"/>
          <w:lang w:val="tr-TR"/>
        </w:rPr>
        <w:t>follows</w:t>
      </w:r>
      <w:proofErr w:type="spellEnd"/>
      <w:r w:rsidRPr="00024FD2">
        <w:rPr>
          <w:sz w:val="22"/>
          <w:szCs w:val="22"/>
          <w:shd w:val="clear" w:color="auto" w:fill="FFFFFF"/>
          <w:lang w:val="tr-TR"/>
        </w:rPr>
        <w:t>.</w:t>
      </w:r>
    </w:p>
    <w:p w:rsidR="00024FD2" w:rsidRDefault="00024FD2" w:rsidP="002305C4">
      <w:pPr>
        <w:spacing w:before="120" w:after="120"/>
        <w:jc w:val="both"/>
        <w:rPr>
          <w:sz w:val="22"/>
          <w:szCs w:val="22"/>
          <w:shd w:val="clear" w:color="auto" w:fill="FFFFFF"/>
        </w:rPr>
      </w:pPr>
      <w:r w:rsidRPr="00024FD2">
        <w:rPr>
          <w:b/>
          <w:bCs/>
          <w:sz w:val="22"/>
          <w:szCs w:val="22"/>
          <w:shd w:val="clear" w:color="auto" w:fill="FFFFFF"/>
        </w:rPr>
        <w:t>1. HEADING</w:t>
      </w:r>
      <w:r w:rsidRPr="00024FD2">
        <w:rPr>
          <w:b/>
          <w:sz w:val="22"/>
          <w:szCs w:val="22"/>
          <w:shd w:val="clear" w:color="auto" w:fill="FFFFFF"/>
        </w:rPr>
        <w:t xml:space="preserve"> </w:t>
      </w:r>
      <w:r w:rsidRPr="00024FD2">
        <w:rPr>
          <w:sz w:val="22"/>
          <w:szCs w:val="22"/>
          <w:shd w:val="clear" w:color="auto" w:fill="FFFFFF"/>
        </w:rPr>
        <w:t xml:space="preserve">(All letters uppercase and bold – 11 </w:t>
      </w:r>
      <w:proofErr w:type="spellStart"/>
      <w:r w:rsidRPr="00024FD2">
        <w:rPr>
          <w:sz w:val="22"/>
          <w:szCs w:val="22"/>
          <w:shd w:val="clear" w:color="auto" w:fill="FFFFFF"/>
        </w:rPr>
        <w:t>pt</w:t>
      </w:r>
      <w:proofErr w:type="spellEnd"/>
      <w:r w:rsidRPr="00024FD2">
        <w:rPr>
          <w:sz w:val="22"/>
          <w:szCs w:val="22"/>
          <w:shd w:val="clear" w:color="auto" w:fill="FFFFFF"/>
        </w:rPr>
        <w:t>)</w:t>
      </w:r>
    </w:p>
    <w:p w:rsidR="00024FD2" w:rsidRDefault="00024FD2" w:rsidP="002305C4">
      <w:pPr>
        <w:spacing w:before="120" w:after="120"/>
        <w:jc w:val="both"/>
        <w:rPr>
          <w:sz w:val="22"/>
          <w:szCs w:val="22"/>
          <w:shd w:val="clear" w:color="auto" w:fill="FFFFFF"/>
        </w:rPr>
      </w:pPr>
      <w:r w:rsidRPr="00024FD2">
        <w:rPr>
          <w:b/>
          <w:bCs/>
          <w:sz w:val="22"/>
          <w:szCs w:val="22"/>
          <w:shd w:val="clear" w:color="auto" w:fill="FFFFFF"/>
        </w:rPr>
        <w:t>1.1. Heading</w:t>
      </w:r>
      <w:r w:rsidRPr="00024FD2">
        <w:rPr>
          <w:b/>
          <w:sz w:val="22"/>
          <w:szCs w:val="22"/>
          <w:shd w:val="clear" w:color="auto" w:fill="FFFFFF"/>
        </w:rPr>
        <w:t xml:space="preserve"> </w:t>
      </w:r>
      <w:r w:rsidRPr="00024FD2">
        <w:rPr>
          <w:sz w:val="22"/>
          <w:szCs w:val="22"/>
          <w:shd w:val="clear" w:color="auto" w:fill="FFFFFF"/>
        </w:rPr>
        <w:t xml:space="preserve">(Justified, bold, with only the first letters capitalized – 11 </w:t>
      </w:r>
      <w:proofErr w:type="spellStart"/>
      <w:r w:rsidRPr="00024FD2">
        <w:rPr>
          <w:sz w:val="22"/>
          <w:szCs w:val="22"/>
          <w:shd w:val="clear" w:color="auto" w:fill="FFFFFF"/>
        </w:rPr>
        <w:t>pt</w:t>
      </w:r>
      <w:proofErr w:type="spellEnd"/>
      <w:r w:rsidRPr="00024FD2">
        <w:rPr>
          <w:sz w:val="22"/>
          <w:szCs w:val="22"/>
          <w:shd w:val="clear" w:color="auto" w:fill="FFFFFF"/>
        </w:rPr>
        <w:t>)</w:t>
      </w:r>
    </w:p>
    <w:p w:rsidR="00024FD2" w:rsidRDefault="00024FD2" w:rsidP="002305C4">
      <w:pPr>
        <w:spacing w:before="120" w:after="120"/>
        <w:jc w:val="both"/>
        <w:rPr>
          <w:b/>
          <w:sz w:val="22"/>
          <w:szCs w:val="22"/>
          <w:shd w:val="clear" w:color="auto" w:fill="FFFFFF"/>
        </w:rPr>
      </w:pPr>
      <w:r w:rsidRPr="00024FD2">
        <w:rPr>
          <w:b/>
          <w:bCs/>
          <w:sz w:val="22"/>
          <w:szCs w:val="22"/>
          <w:shd w:val="clear" w:color="auto" w:fill="FFFFFF"/>
        </w:rPr>
        <w:t>1.1.1. Heading</w:t>
      </w:r>
      <w:r w:rsidRPr="00024FD2">
        <w:rPr>
          <w:b/>
          <w:sz w:val="22"/>
          <w:szCs w:val="22"/>
          <w:shd w:val="clear" w:color="auto" w:fill="FFFFFF"/>
        </w:rPr>
        <w:t xml:space="preserve"> </w:t>
      </w:r>
      <w:r w:rsidRPr="00024FD2">
        <w:rPr>
          <w:sz w:val="22"/>
          <w:szCs w:val="22"/>
          <w:shd w:val="clear" w:color="auto" w:fill="FFFFFF"/>
        </w:rPr>
        <w:t xml:space="preserve">(Justified, bold, with only the first letters capitalized – 11 </w:t>
      </w:r>
      <w:proofErr w:type="spellStart"/>
      <w:r w:rsidRPr="00024FD2">
        <w:rPr>
          <w:sz w:val="22"/>
          <w:szCs w:val="22"/>
          <w:shd w:val="clear" w:color="auto" w:fill="FFFFFF"/>
        </w:rPr>
        <w:t>pt</w:t>
      </w:r>
      <w:proofErr w:type="spellEnd"/>
      <w:r w:rsidRPr="00024FD2">
        <w:rPr>
          <w:sz w:val="22"/>
          <w:szCs w:val="22"/>
          <w:shd w:val="clear" w:color="auto" w:fill="FFFFFF"/>
        </w:rPr>
        <w:t>)</w:t>
      </w:r>
    </w:p>
    <w:p w:rsidR="00024FD2" w:rsidRDefault="00024FD2" w:rsidP="002305C4">
      <w:pPr>
        <w:spacing w:before="120" w:after="120"/>
        <w:jc w:val="both"/>
        <w:rPr>
          <w:b/>
          <w:sz w:val="22"/>
          <w:szCs w:val="22"/>
          <w:shd w:val="clear" w:color="auto" w:fill="FFFFFF"/>
        </w:rPr>
      </w:pPr>
      <w:r w:rsidRPr="00024FD2">
        <w:rPr>
          <w:b/>
          <w:sz w:val="22"/>
          <w:szCs w:val="22"/>
          <w:shd w:val="clear" w:color="auto" w:fill="FFFFFF"/>
        </w:rPr>
        <w:t>TABLES AND FIGURES</w:t>
      </w:r>
    </w:p>
    <w:p w:rsidR="00024FD2" w:rsidRPr="00024FD2" w:rsidRDefault="00024FD2" w:rsidP="00024FD2">
      <w:pPr>
        <w:autoSpaceDE w:val="0"/>
        <w:autoSpaceDN w:val="0"/>
        <w:adjustRightInd w:val="0"/>
        <w:spacing w:before="120" w:after="120"/>
        <w:jc w:val="both"/>
        <w:rPr>
          <w:sz w:val="22"/>
          <w:szCs w:val="22"/>
          <w:shd w:val="clear" w:color="auto" w:fill="FFFFFF"/>
          <w:lang w:val="tr-TR"/>
        </w:rPr>
      </w:pPr>
      <w:proofErr w:type="spellStart"/>
      <w:r w:rsidRPr="00024FD2">
        <w:rPr>
          <w:sz w:val="22"/>
          <w:szCs w:val="22"/>
          <w:shd w:val="clear" w:color="auto" w:fill="FFFFFF"/>
          <w:lang w:val="tr-TR"/>
        </w:rPr>
        <w:t>All</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graphs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study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sections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consecutively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numbered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centered</w:t>
      </w:r>
      <w:proofErr w:type="spellEnd"/>
      <w:r w:rsidRPr="00024FD2">
        <w:rPr>
          <w:sz w:val="22"/>
          <w:szCs w:val="22"/>
          <w:shd w:val="clear" w:color="auto" w:fill="FFFFFF"/>
          <w:lang w:val="tr-TR"/>
        </w:rPr>
        <w:t xml:space="preserve"> on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page</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their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appropriate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locations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w:t>
      </w:r>
    </w:p>
    <w:p w:rsidR="00024FD2" w:rsidRPr="00024FD2" w:rsidRDefault="00024FD2" w:rsidP="00024FD2">
      <w:pPr>
        <w:autoSpaceDE w:val="0"/>
        <w:autoSpaceDN w:val="0"/>
        <w:adjustRightInd w:val="0"/>
        <w:spacing w:before="120" w:after="120"/>
        <w:jc w:val="both"/>
        <w:rPr>
          <w:sz w:val="22"/>
          <w:szCs w:val="22"/>
          <w:shd w:val="clear" w:color="auto" w:fill="FFFFFF"/>
          <w:lang w:val="tr-TR"/>
        </w:rPr>
      </w:pPr>
      <w:proofErr w:type="spellStart"/>
      <w:r w:rsidRPr="00024FD2">
        <w:rPr>
          <w:sz w:val="22"/>
          <w:szCs w:val="22"/>
          <w:shd w:val="clear" w:color="auto" w:fill="FFFFFF"/>
          <w:lang w:val="tr-TR"/>
        </w:rPr>
        <w:t>Each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graph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have</w:t>
      </w:r>
      <w:proofErr w:type="spellEnd"/>
      <w:r w:rsidRPr="00024FD2">
        <w:rPr>
          <w:sz w:val="22"/>
          <w:szCs w:val="22"/>
          <w:shd w:val="clear" w:color="auto" w:fill="FFFFFF"/>
          <w:lang w:val="tr-TR"/>
        </w:rPr>
        <w:t xml:space="preserve"> a </w:t>
      </w:r>
      <w:proofErr w:type="spellStart"/>
      <w:r w:rsidRPr="00024FD2">
        <w:rPr>
          <w:sz w:val="22"/>
          <w:szCs w:val="22"/>
          <w:shd w:val="clear" w:color="auto" w:fill="FFFFFF"/>
          <w:lang w:val="tr-TR"/>
        </w:rPr>
        <w:t>title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title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placed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above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graph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centered</w:t>
      </w:r>
      <w:proofErr w:type="spellEnd"/>
      <w:r w:rsidRPr="00024FD2">
        <w:rPr>
          <w:sz w:val="22"/>
          <w:szCs w:val="22"/>
          <w:shd w:val="clear" w:color="auto" w:fill="FFFFFF"/>
          <w:lang w:val="tr-TR"/>
        </w:rPr>
        <w:t xml:space="preserve"> on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page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w:t>
      </w:r>
      <w:proofErr w:type="spellEnd"/>
      <w:r w:rsidRPr="00024FD2">
        <w:rPr>
          <w:sz w:val="22"/>
          <w:szCs w:val="22"/>
          <w:shd w:val="clear" w:color="auto" w:fill="FFFFFF"/>
          <w:lang w:val="tr-TR"/>
        </w:rPr>
        <w:t>/</w:t>
      </w:r>
      <w:proofErr w:type="spellStart"/>
      <w:r w:rsidRPr="00024FD2">
        <w:rPr>
          <w:sz w:val="22"/>
          <w:szCs w:val="22"/>
          <w:shd w:val="clear" w:color="auto" w:fill="FFFFFF"/>
          <w:lang w:val="tr-TR"/>
        </w:rPr>
        <w:t>figure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only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first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letters</w:t>
      </w:r>
      <w:proofErr w:type="spellEnd"/>
      <w:r w:rsidRPr="00024FD2">
        <w:rPr>
          <w:sz w:val="22"/>
          <w:szCs w:val="22"/>
          <w:shd w:val="clear" w:color="auto" w:fill="FFFFFF"/>
          <w:lang w:val="tr-TR"/>
        </w:rPr>
        <w:t xml:space="preserve"> of </w:t>
      </w:r>
      <w:proofErr w:type="spellStart"/>
      <w:r w:rsidRPr="00024FD2">
        <w:rPr>
          <w:sz w:val="22"/>
          <w:szCs w:val="22"/>
          <w:shd w:val="clear" w:color="auto" w:fill="FFFFFF"/>
          <w:lang w:val="tr-TR"/>
        </w:rPr>
        <w:t>words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capitalized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in 10 </w:t>
      </w:r>
      <w:proofErr w:type="spellStart"/>
      <w:r w:rsidRPr="00024FD2">
        <w:rPr>
          <w:sz w:val="22"/>
          <w:szCs w:val="22"/>
          <w:shd w:val="clear" w:color="auto" w:fill="FFFFFF"/>
          <w:lang w:val="tr-TR"/>
        </w:rPr>
        <w:t>pt</w:t>
      </w:r>
      <w:proofErr w:type="spellEnd"/>
      <w:r w:rsidRPr="00024FD2">
        <w:rPr>
          <w:sz w:val="22"/>
          <w:szCs w:val="22"/>
          <w:shd w:val="clear" w:color="auto" w:fill="FFFFFF"/>
          <w:lang w:val="tr-TR"/>
        </w:rPr>
        <w:t xml:space="preserve"> font.</w:t>
      </w:r>
    </w:p>
    <w:p w:rsidR="00024FD2" w:rsidRPr="00024FD2" w:rsidRDefault="00024FD2" w:rsidP="00024FD2">
      <w:pPr>
        <w:autoSpaceDE w:val="0"/>
        <w:autoSpaceDN w:val="0"/>
        <w:adjustRightInd w:val="0"/>
        <w:spacing w:before="120" w:after="120"/>
        <w:jc w:val="both"/>
        <w:rPr>
          <w:sz w:val="22"/>
          <w:szCs w:val="22"/>
          <w:shd w:val="clear" w:color="auto" w:fill="FFFFFF"/>
          <w:lang w:val="tr-TR"/>
        </w:rPr>
      </w:pP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graphs</w:t>
      </w:r>
      <w:proofErr w:type="spellEnd"/>
      <w:r w:rsidRPr="00024FD2">
        <w:rPr>
          <w:sz w:val="22"/>
          <w:szCs w:val="22"/>
          <w:shd w:val="clear" w:color="auto" w:fill="FFFFFF"/>
          <w:lang w:val="tr-TR"/>
        </w:rPr>
        <w:t xml:space="preserve"> can be </w:t>
      </w:r>
      <w:proofErr w:type="spellStart"/>
      <w:r w:rsidRPr="00024FD2">
        <w:rPr>
          <w:sz w:val="22"/>
          <w:szCs w:val="22"/>
          <w:shd w:val="clear" w:color="auto" w:fill="FFFFFF"/>
          <w:lang w:val="tr-TR"/>
        </w:rPr>
        <w:t>written</w:t>
      </w:r>
      <w:proofErr w:type="spellEnd"/>
      <w:r w:rsidRPr="00024FD2">
        <w:rPr>
          <w:sz w:val="22"/>
          <w:szCs w:val="22"/>
          <w:shd w:val="clear" w:color="auto" w:fill="FFFFFF"/>
          <w:lang w:val="tr-TR"/>
        </w:rPr>
        <w:t xml:space="preserve"> in 8–11 </w:t>
      </w:r>
      <w:proofErr w:type="spellStart"/>
      <w:r w:rsidRPr="00024FD2">
        <w:rPr>
          <w:sz w:val="22"/>
          <w:szCs w:val="22"/>
          <w:shd w:val="clear" w:color="auto" w:fill="FFFFFF"/>
          <w:lang w:val="tr-TR"/>
        </w:rPr>
        <w:t>pt</w:t>
      </w:r>
      <w:proofErr w:type="spellEnd"/>
      <w:r w:rsidRPr="00024FD2">
        <w:rPr>
          <w:sz w:val="22"/>
          <w:szCs w:val="22"/>
          <w:shd w:val="clear" w:color="auto" w:fill="FFFFFF"/>
          <w:lang w:val="tr-TR"/>
        </w:rPr>
        <w:t xml:space="preserve"> font </w:t>
      </w:r>
      <w:proofErr w:type="spellStart"/>
      <w:r w:rsidRPr="00024FD2">
        <w:rPr>
          <w:sz w:val="22"/>
          <w:szCs w:val="22"/>
          <w:shd w:val="clear" w:color="auto" w:fill="FFFFFF"/>
          <w:lang w:val="tr-TR"/>
        </w:rPr>
        <w:t>to</w:t>
      </w:r>
      <w:proofErr w:type="spellEnd"/>
      <w:r w:rsidRPr="00024FD2">
        <w:rPr>
          <w:sz w:val="22"/>
          <w:szCs w:val="22"/>
          <w:shd w:val="clear" w:color="auto" w:fill="FFFFFF"/>
          <w:lang w:val="tr-TR"/>
        </w:rPr>
        <w:t xml:space="preserve"> fit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content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frame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graphs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easy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to</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read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appropriately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placed</w:t>
      </w:r>
      <w:proofErr w:type="spellEnd"/>
      <w:r w:rsidRPr="00024FD2">
        <w:rPr>
          <w:sz w:val="22"/>
          <w:szCs w:val="22"/>
          <w:shd w:val="clear" w:color="auto" w:fill="FFFFFF"/>
          <w:lang w:val="tr-TR"/>
        </w:rPr>
        <w:t xml:space="preserve"> on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page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according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to</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specified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page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layout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without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exceeding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page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margins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added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immediately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below</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center</w:t>
      </w:r>
      <w:proofErr w:type="spellEnd"/>
      <w:r w:rsidRPr="00024FD2">
        <w:rPr>
          <w:sz w:val="22"/>
          <w:szCs w:val="22"/>
          <w:shd w:val="clear" w:color="auto" w:fill="FFFFFF"/>
          <w:lang w:val="tr-TR"/>
        </w:rPr>
        <w:t xml:space="preserve"> of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figure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table</w:t>
      </w:r>
      <w:proofErr w:type="spellEnd"/>
      <w:r w:rsidRPr="00024FD2">
        <w:rPr>
          <w:sz w:val="22"/>
          <w:szCs w:val="22"/>
          <w:shd w:val="clear" w:color="auto" w:fill="FFFFFF"/>
          <w:lang w:val="tr-TR"/>
        </w:rPr>
        <w:t>.</w:t>
      </w:r>
    </w:p>
    <w:p w:rsidR="00FE6769" w:rsidRPr="00FE6769" w:rsidRDefault="00024FD2" w:rsidP="00024FD2">
      <w:pPr>
        <w:autoSpaceDE w:val="0"/>
        <w:autoSpaceDN w:val="0"/>
        <w:adjustRightInd w:val="0"/>
        <w:spacing w:before="120" w:after="120"/>
        <w:jc w:val="center"/>
        <w:rPr>
          <w:sz w:val="20"/>
          <w:szCs w:val="20"/>
        </w:rPr>
      </w:pPr>
      <w:r w:rsidRPr="00024FD2">
        <w:rPr>
          <w:sz w:val="20"/>
          <w:szCs w:val="20"/>
        </w:rPr>
        <w:t>Table 1: Table Title</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50"/>
        <w:gridCol w:w="1504"/>
        <w:gridCol w:w="1197"/>
        <w:gridCol w:w="1434"/>
        <w:gridCol w:w="1880"/>
        <w:gridCol w:w="1874"/>
      </w:tblGrid>
      <w:tr w:rsidR="00FE6769" w:rsidRPr="00F77E63" w:rsidTr="00BF7DE4">
        <w:trPr>
          <w:trHeight w:val="95"/>
          <w:jc w:val="center"/>
        </w:trPr>
        <w:tc>
          <w:tcPr>
            <w:tcW w:w="908" w:type="pct"/>
            <w:shd w:val="clear" w:color="auto" w:fill="auto"/>
            <w:vAlign w:val="center"/>
          </w:tcPr>
          <w:p w:rsidR="00FE6769" w:rsidRPr="00F77E63" w:rsidRDefault="00FE6769" w:rsidP="00DF1868">
            <w:pPr>
              <w:ind w:firstLine="709"/>
              <w:jc w:val="center"/>
              <w:rPr>
                <w:sz w:val="16"/>
                <w:szCs w:val="16"/>
              </w:rPr>
            </w:pPr>
          </w:p>
        </w:tc>
        <w:tc>
          <w:tcPr>
            <w:tcW w:w="780" w:type="pct"/>
            <w:shd w:val="clear" w:color="auto" w:fill="auto"/>
            <w:vAlign w:val="center"/>
          </w:tcPr>
          <w:p w:rsidR="00FE6769" w:rsidRPr="00725439" w:rsidRDefault="00FE6769" w:rsidP="00DF1868">
            <w:pPr>
              <w:jc w:val="center"/>
              <w:rPr>
                <w:b/>
                <w:sz w:val="16"/>
                <w:szCs w:val="16"/>
              </w:rPr>
            </w:pPr>
          </w:p>
        </w:tc>
        <w:tc>
          <w:tcPr>
            <w:tcW w:w="621" w:type="pct"/>
            <w:shd w:val="clear" w:color="auto" w:fill="auto"/>
            <w:vAlign w:val="center"/>
          </w:tcPr>
          <w:p w:rsidR="00FE6769" w:rsidRPr="00725439" w:rsidRDefault="00FE6769" w:rsidP="00DF1868">
            <w:pPr>
              <w:jc w:val="center"/>
              <w:rPr>
                <w:b/>
                <w:sz w:val="16"/>
                <w:szCs w:val="16"/>
              </w:rPr>
            </w:pPr>
          </w:p>
        </w:tc>
        <w:tc>
          <w:tcPr>
            <w:tcW w:w="744" w:type="pct"/>
            <w:shd w:val="clear" w:color="auto" w:fill="auto"/>
            <w:vAlign w:val="center"/>
          </w:tcPr>
          <w:p w:rsidR="00FE6769" w:rsidRPr="00725439" w:rsidRDefault="00FE6769" w:rsidP="00DF1868">
            <w:pPr>
              <w:jc w:val="center"/>
              <w:rPr>
                <w:b/>
                <w:sz w:val="16"/>
                <w:szCs w:val="16"/>
              </w:rPr>
            </w:pPr>
          </w:p>
        </w:tc>
        <w:tc>
          <w:tcPr>
            <w:tcW w:w="975" w:type="pct"/>
            <w:shd w:val="clear" w:color="auto" w:fill="auto"/>
            <w:vAlign w:val="center"/>
          </w:tcPr>
          <w:p w:rsidR="00FE6769" w:rsidRPr="00725439" w:rsidRDefault="00FE6769" w:rsidP="00DF1868">
            <w:pPr>
              <w:jc w:val="center"/>
              <w:rPr>
                <w:b/>
                <w:sz w:val="16"/>
                <w:szCs w:val="16"/>
              </w:rPr>
            </w:pPr>
          </w:p>
        </w:tc>
        <w:tc>
          <w:tcPr>
            <w:tcW w:w="972" w:type="pct"/>
            <w:shd w:val="clear" w:color="auto" w:fill="auto"/>
            <w:vAlign w:val="center"/>
          </w:tcPr>
          <w:p w:rsidR="00FE6769" w:rsidRPr="00725439" w:rsidRDefault="00FE6769" w:rsidP="00DF1868">
            <w:pPr>
              <w:jc w:val="center"/>
              <w:rPr>
                <w:b/>
                <w:sz w:val="16"/>
                <w:szCs w:val="16"/>
              </w:rPr>
            </w:pPr>
          </w:p>
        </w:tc>
      </w:tr>
      <w:tr w:rsidR="00FE6769" w:rsidRPr="00F77E63" w:rsidTr="00BF7DE4">
        <w:trPr>
          <w:trHeight w:val="99"/>
          <w:jc w:val="center"/>
        </w:trPr>
        <w:tc>
          <w:tcPr>
            <w:tcW w:w="908" w:type="pct"/>
            <w:shd w:val="clear" w:color="auto" w:fill="auto"/>
          </w:tcPr>
          <w:p w:rsidR="00FE6769" w:rsidRPr="00B625E1" w:rsidRDefault="00FE6769" w:rsidP="00BF7DE4">
            <w:pPr>
              <w:rPr>
                <w:b/>
                <w:sz w:val="16"/>
                <w:szCs w:val="16"/>
              </w:rPr>
            </w:pPr>
            <w:r w:rsidRPr="00B625E1">
              <w:rPr>
                <w:b/>
                <w:sz w:val="16"/>
                <w:szCs w:val="16"/>
              </w:rPr>
              <w:t>AAAAA</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103"/>
          <w:jc w:val="center"/>
        </w:trPr>
        <w:tc>
          <w:tcPr>
            <w:tcW w:w="908" w:type="pct"/>
            <w:shd w:val="clear" w:color="auto" w:fill="auto"/>
          </w:tcPr>
          <w:p w:rsidR="00FE6769" w:rsidRPr="00B625E1" w:rsidRDefault="00FE6769" w:rsidP="00BF7DE4">
            <w:pPr>
              <w:rPr>
                <w:b/>
                <w:sz w:val="16"/>
                <w:szCs w:val="16"/>
              </w:rPr>
            </w:pPr>
            <w:r>
              <w:rPr>
                <w:b/>
                <w:sz w:val="16"/>
                <w:szCs w:val="16"/>
              </w:rPr>
              <w:t>BBBBB</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93"/>
          <w:jc w:val="center"/>
        </w:trPr>
        <w:tc>
          <w:tcPr>
            <w:tcW w:w="908" w:type="pct"/>
            <w:shd w:val="clear" w:color="auto" w:fill="auto"/>
          </w:tcPr>
          <w:p w:rsidR="00FE6769" w:rsidRPr="00B625E1" w:rsidRDefault="00FE6769" w:rsidP="00BF7DE4">
            <w:pPr>
              <w:rPr>
                <w:b/>
                <w:sz w:val="16"/>
                <w:szCs w:val="16"/>
              </w:rPr>
            </w:pPr>
            <w:r>
              <w:rPr>
                <w:b/>
                <w:sz w:val="16"/>
                <w:szCs w:val="16"/>
              </w:rPr>
              <w:t>CCCCC</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r w:rsidR="00FE6769" w:rsidRPr="00F77E63" w:rsidTr="00BF7DE4">
        <w:trPr>
          <w:trHeight w:val="53"/>
          <w:jc w:val="center"/>
        </w:trPr>
        <w:tc>
          <w:tcPr>
            <w:tcW w:w="908" w:type="pct"/>
            <w:shd w:val="clear" w:color="auto" w:fill="auto"/>
          </w:tcPr>
          <w:p w:rsidR="00FE6769" w:rsidRPr="00B625E1" w:rsidRDefault="00FE6769" w:rsidP="00BF7DE4">
            <w:pPr>
              <w:rPr>
                <w:b/>
                <w:sz w:val="16"/>
                <w:szCs w:val="16"/>
              </w:rPr>
            </w:pPr>
            <w:r>
              <w:rPr>
                <w:b/>
                <w:sz w:val="16"/>
                <w:szCs w:val="16"/>
              </w:rPr>
              <w:t>DDDDD</w:t>
            </w:r>
          </w:p>
        </w:tc>
        <w:tc>
          <w:tcPr>
            <w:tcW w:w="780" w:type="pct"/>
            <w:shd w:val="clear" w:color="auto" w:fill="auto"/>
            <w:vAlign w:val="center"/>
          </w:tcPr>
          <w:p w:rsidR="00FE6769" w:rsidRPr="00F77E63" w:rsidRDefault="00FE6769" w:rsidP="00DF1868">
            <w:pPr>
              <w:jc w:val="center"/>
              <w:rPr>
                <w:sz w:val="16"/>
                <w:szCs w:val="16"/>
              </w:rPr>
            </w:pPr>
          </w:p>
        </w:tc>
        <w:tc>
          <w:tcPr>
            <w:tcW w:w="621" w:type="pct"/>
            <w:shd w:val="clear" w:color="auto" w:fill="auto"/>
            <w:vAlign w:val="center"/>
          </w:tcPr>
          <w:p w:rsidR="00FE6769" w:rsidRPr="00F77E63" w:rsidRDefault="00FE6769" w:rsidP="00DF1868">
            <w:pPr>
              <w:jc w:val="center"/>
              <w:rPr>
                <w:sz w:val="16"/>
                <w:szCs w:val="16"/>
              </w:rPr>
            </w:pPr>
          </w:p>
        </w:tc>
        <w:tc>
          <w:tcPr>
            <w:tcW w:w="744" w:type="pct"/>
            <w:shd w:val="clear" w:color="auto" w:fill="auto"/>
            <w:vAlign w:val="center"/>
          </w:tcPr>
          <w:p w:rsidR="00FE6769" w:rsidRPr="00F77E63" w:rsidRDefault="00FE6769" w:rsidP="00DF1868">
            <w:pPr>
              <w:jc w:val="center"/>
              <w:rPr>
                <w:sz w:val="16"/>
                <w:szCs w:val="16"/>
              </w:rPr>
            </w:pPr>
          </w:p>
        </w:tc>
        <w:tc>
          <w:tcPr>
            <w:tcW w:w="975" w:type="pct"/>
            <w:shd w:val="clear" w:color="auto" w:fill="auto"/>
            <w:vAlign w:val="center"/>
          </w:tcPr>
          <w:p w:rsidR="00FE6769" w:rsidRPr="00F77E63" w:rsidRDefault="00FE6769" w:rsidP="00DF1868">
            <w:pPr>
              <w:jc w:val="center"/>
              <w:rPr>
                <w:sz w:val="16"/>
                <w:szCs w:val="16"/>
              </w:rPr>
            </w:pPr>
          </w:p>
        </w:tc>
        <w:tc>
          <w:tcPr>
            <w:tcW w:w="972" w:type="pct"/>
            <w:shd w:val="clear" w:color="auto" w:fill="auto"/>
            <w:vAlign w:val="center"/>
          </w:tcPr>
          <w:p w:rsidR="00FE6769" w:rsidRPr="00F77E63" w:rsidRDefault="00FE6769" w:rsidP="00DF1868">
            <w:pPr>
              <w:jc w:val="center"/>
              <w:rPr>
                <w:sz w:val="16"/>
                <w:szCs w:val="16"/>
              </w:rPr>
            </w:pPr>
          </w:p>
        </w:tc>
      </w:tr>
    </w:tbl>
    <w:p w:rsidR="00FE7218" w:rsidRPr="00FE6769" w:rsidRDefault="00024FD2" w:rsidP="00FE6769">
      <w:pPr>
        <w:autoSpaceDE w:val="0"/>
        <w:autoSpaceDN w:val="0"/>
        <w:adjustRightInd w:val="0"/>
        <w:spacing w:before="60" w:after="60"/>
        <w:jc w:val="center"/>
        <w:rPr>
          <w:sz w:val="20"/>
          <w:szCs w:val="20"/>
        </w:rPr>
      </w:pPr>
      <w:r w:rsidRPr="00024FD2">
        <w:rPr>
          <w:sz w:val="20"/>
          <w:szCs w:val="20"/>
        </w:rPr>
        <w:t>Source: (</w:t>
      </w:r>
      <w:proofErr w:type="spellStart"/>
      <w:r w:rsidRPr="00024FD2">
        <w:rPr>
          <w:sz w:val="20"/>
          <w:szCs w:val="20"/>
        </w:rPr>
        <w:t>Jacademia</w:t>
      </w:r>
      <w:proofErr w:type="spellEnd"/>
      <w:r w:rsidRPr="00024FD2">
        <w:rPr>
          <w:sz w:val="20"/>
          <w:szCs w:val="20"/>
        </w:rPr>
        <w:t>, 2026:20)</w:t>
      </w:r>
    </w:p>
    <w:p w:rsidR="00FE6769" w:rsidRDefault="00024FD2" w:rsidP="00FE7218">
      <w:pPr>
        <w:autoSpaceDE w:val="0"/>
        <w:autoSpaceDN w:val="0"/>
        <w:adjustRightInd w:val="0"/>
        <w:spacing w:before="120" w:after="120"/>
        <w:jc w:val="center"/>
        <w:rPr>
          <w:sz w:val="20"/>
          <w:szCs w:val="20"/>
        </w:rPr>
      </w:pPr>
      <w:r>
        <w:rPr>
          <w:noProof/>
          <w:sz w:val="20"/>
          <w:szCs w:val="20"/>
          <w:lang w:val="tr-TR"/>
        </w:rPr>
        <mc:AlternateContent>
          <mc:Choice Requires="wps">
            <w:drawing>
              <wp:anchor distT="0" distB="0" distL="114300" distR="114300" simplePos="0" relativeHeight="251660800" behindDoc="0" locked="0" layoutInCell="1" allowOverlap="1">
                <wp:simplePos x="0" y="0"/>
                <wp:positionH relativeFrom="column">
                  <wp:posOffset>1899285</wp:posOffset>
                </wp:positionH>
                <wp:positionV relativeFrom="paragraph">
                  <wp:posOffset>206375</wp:posOffset>
                </wp:positionV>
                <wp:extent cx="2304000" cy="771525"/>
                <wp:effectExtent l="0" t="0" r="20320" b="28575"/>
                <wp:wrapNone/>
                <wp:docPr id="76" name="Dikdörtgen 76"/>
                <wp:cNvGraphicFramePr/>
                <a:graphic xmlns:a="http://schemas.openxmlformats.org/drawingml/2006/main">
                  <a:graphicData uri="http://schemas.microsoft.com/office/word/2010/wordprocessingShape">
                    <wps:wsp>
                      <wps:cNvSpPr/>
                      <wps:spPr>
                        <a:xfrm>
                          <a:off x="0" y="0"/>
                          <a:ext cx="2304000" cy="771525"/>
                        </a:xfrm>
                        <a:prstGeom prst="rect">
                          <a:avLst/>
                        </a:prstGeom>
                      </wps:spPr>
                      <wps:style>
                        <a:lnRef idx="2">
                          <a:schemeClr val="dk1"/>
                        </a:lnRef>
                        <a:fillRef idx="1">
                          <a:schemeClr val="lt1"/>
                        </a:fillRef>
                        <a:effectRef idx="0">
                          <a:schemeClr val="dk1"/>
                        </a:effectRef>
                        <a:fontRef idx="minor">
                          <a:schemeClr val="dk1"/>
                        </a:fontRef>
                      </wps:style>
                      <wps:txbx>
                        <w:txbxContent>
                          <w:p w:rsidR="00FE7218" w:rsidRPr="00FE7218" w:rsidRDefault="00024FD2" w:rsidP="00FE7218">
                            <w:pPr>
                              <w:jc w:val="center"/>
                              <w:rPr>
                                <w:sz w:val="16"/>
                                <w:szCs w:val="16"/>
                              </w:rPr>
                            </w:pPr>
                            <w:r w:rsidRPr="00024FD2">
                              <w:rPr>
                                <w:sz w:val="16"/>
                                <w:szCs w:val="16"/>
                              </w:rPr>
                              <w:t>SAMPLE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6" o:spid="_x0000_s1026" style="position:absolute;left:0;text-align:left;margin-left:149.55pt;margin-top:16.25pt;width:181.4pt;height:6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0zbAIAABkFAAAOAAAAZHJzL2Uyb0RvYy54bWysVM1u2zAMvg/YOwi6r7aztNmCOkXQosOA&#10;oi3WDj0rspQI1d8oJXb2YHuBvtgo2XGLrthh2MUmRX6k+JHU6VlnNNkJCMrZmlZHJSXCctcou67p&#10;9/vLD58oCZHZhmlnRU33ItCzxft3p62fi4nbON0IIBjEhnnra7qJ0c+LIvCNMCwcOS8sGqUDwyKq&#10;sC4aYC1GN7qYlOVJ0TpoPDguQsDTi95IFzm+lILHGymDiETXFO8W8xfyd5W+xeKUzdfA/Ebx4Rrs&#10;H25hmLKYdAx1wSIjW1B/hDKKgwtOxiPuTOGkVFzkGrCaqnxVzd2GeZFrQXKCH2kK/y8sv97dAlFN&#10;TWcnlFhmsEcX6rF5+gVxLSzBU6So9WGOnnf+FgYtoJjq7SSY9MdKSJdp3Y+0ii4SjoeTj+W0LJF9&#10;jrbZrDqeHKegxTPaQ4hfhDMkCTUFbFtmk+2uQuxdDy6IS7fp82cp7rVIV9D2m5BYSsqY0XmIxLkG&#10;smPY/uaxGtJmzwSRSusRVL0F0vEAGnwTTOTBGoHlW8DnbKN3zuhsHIFGWQd/B8ve/1B1X2sqO3ar&#10;bujFyjV7bCK4frqD55cKebxiId4ywHFG6nFF4w1+pHZtTd0gUbJx8POt8+SPU4ZWSlpcj5qGH1sG&#10;ghL91eL8fa6m07RPWZkezyaowEvL6qXFbs25wxZU+Bh4nsXkH/VBlODMA27yMmVFE7Mcc9eURzgo&#10;57FfW3wLuFgusxvukGfxyt55noIngtOc3HcPDPwwTBHH8NodVonNX81U75uQ1i230UmVBy5R3PM6&#10;UI/7l0d2eCvSgr/Us9fzi7b4DQAA//8DAFBLAwQUAAYACAAAACEAHQf+kd8AAAAKAQAADwAAAGRy&#10;cy9kb3ducmV2LnhtbEyPQU+EMBCF7yb+h2ZMvLkFdIkgZWNIjImexPXgrUtHINIpoV0W/PWOJ/c4&#10;eV/e+6bYLXYQM06+d6Qg3kQgkBpnemoV7N+fbu5B+KDJ6MERKljRw668vCh0btyJ3nCuQyu4hHyu&#10;FXQhjLmUvunQar9xIxJnX26yOvA5tdJM+sTldpBJFKXS6p54odMjVh023/XRKnhdZZj3H2n2M1f9&#10;aurP6vkFK6Wur5bHBxABl/APw58+q0PJTgd3JOPFoCDJsphRBbfJFgQDaRpnIA5Mbu8ikGUhz18o&#10;fwEAAP//AwBQSwECLQAUAAYACAAAACEAtoM4kv4AAADhAQAAEwAAAAAAAAAAAAAAAAAAAAAAW0Nv&#10;bnRlbnRfVHlwZXNdLnhtbFBLAQItABQABgAIAAAAIQA4/SH/1gAAAJQBAAALAAAAAAAAAAAAAAAA&#10;AC8BAABfcmVscy8ucmVsc1BLAQItABQABgAIAAAAIQARzM0zbAIAABkFAAAOAAAAAAAAAAAAAAAA&#10;AC4CAABkcnMvZTJvRG9jLnhtbFBLAQItABQABgAIAAAAIQAdB/6R3wAAAAoBAAAPAAAAAAAAAAAA&#10;AAAAAMYEAABkcnMvZG93bnJldi54bWxQSwUGAAAAAAQABADzAAAA0gUAAAAA&#10;" fillcolor="white [3201]" strokecolor="black [3200]" strokeweight="2pt">
                <v:textbox>
                  <w:txbxContent>
                    <w:p w:rsidR="00FE7218" w:rsidRPr="00FE7218" w:rsidRDefault="00024FD2" w:rsidP="00FE7218">
                      <w:pPr>
                        <w:jc w:val="center"/>
                        <w:rPr>
                          <w:sz w:val="16"/>
                          <w:szCs w:val="16"/>
                        </w:rPr>
                      </w:pPr>
                      <w:r w:rsidRPr="00024FD2">
                        <w:rPr>
                          <w:sz w:val="16"/>
                          <w:szCs w:val="16"/>
                        </w:rPr>
                        <w:t>SAMPLE FIGURE</w:t>
                      </w:r>
                    </w:p>
                  </w:txbxContent>
                </v:textbox>
              </v:rect>
            </w:pict>
          </mc:Fallback>
        </mc:AlternateContent>
      </w:r>
      <w:r w:rsidRPr="00024FD2">
        <w:rPr>
          <w:sz w:val="20"/>
          <w:szCs w:val="20"/>
        </w:rPr>
        <w:t>Figure 1: Figure Title</w:t>
      </w:r>
    </w:p>
    <w:p w:rsidR="00FE7218" w:rsidRDefault="00FE7218" w:rsidP="00FE7218">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024FD2" w:rsidRPr="00024FD2" w:rsidRDefault="00024FD2" w:rsidP="00024FD2">
      <w:pPr>
        <w:autoSpaceDE w:val="0"/>
        <w:autoSpaceDN w:val="0"/>
        <w:adjustRightInd w:val="0"/>
        <w:spacing w:before="120" w:after="120"/>
        <w:jc w:val="center"/>
        <w:rPr>
          <w:sz w:val="20"/>
          <w:szCs w:val="20"/>
        </w:rPr>
      </w:pPr>
      <w:r w:rsidRPr="00024FD2">
        <w:rPr>
          <w:sz w:val="20"/>
          <w:szCs w:val="20"/>
        </w:rPr>
        <w:t>Source: (</w:t>
      </w:r>
      <w:proofErr w:type="spellStart"/>
      <w:r w:rsidRPr="00024FD2">
        <w:rPr>
          <w:sz w:val="20"/>
          <w:szCs w:val="20"/>
        </w:rPr>
        <w:t>Jacademia</w:t>
      </w:r>
      <w:proofErr w:type="spellEnd"/>
      <w:r w:rsidRPr="00024FD2">
        <w:rPr>
          <w:sz w:val="20"/>
          <w:szCs w:val="20"/>
        </w:rPr>
        <w:t>, 2026:20)</w:t>
      </w:r>
    </w:p>
    <w:p w:rsidR="00FE6769" w:rsidRDefault="00FE6769"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FE7218" w:rsidRDefault="00FE7218" w:rsidP="00FE6769">
      <w:pPr>
        <w:autoSpaceDE w:val="0"/>
        <w:autoSpaceDN w:val="0"/>
        <w:adjustRightInd w:val="0"/>
        <w:spacing w:before="120" w:after="120"/>
        <w:jc w:val="center"/>
        <w:rPr>
          <w:sz w:val="20"/>
          <w:szCs w:val="20"/>
        </w:rPr>
      </w:pPr>
    </w:p>
    <w:p w:rsidR="00024FD2" w:rsidRDefault="00024FD2" w:rsidP="00FE7218">
      <w:pPr>
        <w:spacing w:before="120" w:after="120"/>
        <w:jc w:val="both"/>
        <w:rPr>
          <w:b/>
          <w:sz w:val="22"/>
          <w:szCs w:val="22"/>
          <w:shd w:val="clear" w:color="auto" w:fill="FFFFFF"/>
        </w:rPr>
      </w:pPr>
      <w:bookmarkStart w:id="0" w:name="_GoBack"/>
      <w:bookmarkEnd w:id="0"/>
      <w:r w:rsidRPr="00024FD2">
        <w:rPr>
          <w:b/>
          <w:sz w:val="22"/>
          <w:szCs w:val="22"/>
          <w:shd w:val="clear" w:color="auto" w:fill="FFFFFF"/>
        </w:rPr>
        <w:t>REFERENCES</w:t>
      </w:r>
    </w:p>
    <w:p w:rsidR="00024FD2" w:rsidRPr="00024FD2" w:rsidRDefault="00024FD2" w:rsidP="00024FD2">
      <w:pPr>
        <w:spacing w:before="120" w:after="120"/>
        <w:jc w:val="both"/>
        <w:rPr>
          <w:sz w:val="22"/>
          <w:szCs w:val="22"/>
          <w:shd w:val="clear" w:color="auto" w:fill="FFFFFF"/>
          <w:lang w:val="tr-TR"/>
        </w:rPr>
      </w:pPr>
      <w:proofErr w:type="spellStart"/>
      <w:r w:rsidRPr="00024FD2">
        <w:rPr>
          <w:sz w:val="22"/>
          <w:szCs w:val="22"/>
          <w:shd w:val="clear" w:color="auto" w:fill="FFFFFF"/>
          <w:lang w:val="tr-TR"/>
        </w:rPr>
        <w:t>Sources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used</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manuscript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listed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under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heading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Every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source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cited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appear</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list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every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source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listed</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be </w:t>
      </w:r>
      <w:proofErr w:type="spellStart"/>
      <w:r w:rsidRPr="00024FD2">
        <w:rPr>
          <w:sz w:val="22"/>
          <w:szCs w:val="22"/>
          <w:shd w:val="clear" w:color="auto" w:fill="FFFFFF"/>
          <w:lang w:val="tr-TR"/>
        </w:rPr>
        <w:t>cited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within</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author</w:t>
      </w:r>
      <w:proofErr w:type="spellEnd"/>
      <w:r w:rsidRPr="00024FD2">
        <w:rPr>
          <w:sz w:val="22"/>
          <w:szCs w:val="22"/>
          <w:shd w:val="clear" w:color="auto" w:fill="FFFFFF"/>
          <w:lang w:val="tr-TR"/>
        </w:rPr>
        <w:t xml:space="preserve"> name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date</w:t>
      </w:r>
      <w:proofErr w:type="spellEnd"/>
      <w:r w:rsidRPr="00024FD2">
        <w:rPr>
          <w:sz w:val="22"/>
          <w:szCs w:val="22"/>
          <w:shd w:val="clear" w:color="auto" w:fill="FFFFFF"/>
          <w:lang w:val="tr-TR"/>
        </w:rPr>
        <w:t xml:space="preserve"> in in-</w:t>
      </w:r>
      <w:proofErr w:type="spellStart"/>
      <w:r w:rsidRPr="00024FD2">
        <w:rPr>
          <w:sz w:val="22"/>
          <w:szCs w:val="22"/>
          <w:shd w:val="clear" w:color="auto" w:fill="FFFFFF"/>
          <w:lang w:val="tr-TR"/>
        </w:rPr>
        <w:t>text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citations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must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exactly</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match</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author</w:t>
      </w:r>
      <w:proofErr w:type="spellEnd"/>
      <w:r w:rsidRPr="00024FD2">
        <w:rPr>
          <w:sz w:val="22"/>
          <w:szCs w:val="22"/>
          <w:shd w:val="clear" w:color="auto" w:fill="FFFFFF"/>
          <w:lang w:val="tr-TR"/>
        </w:rPr>
        <w:t xml:space="preserve"> name </w:t>
      </w:r>
      <w:proofErr w:type="spellStart"/>
      <w:r w:rsidRPr="00024FD2">
        <w:rPr>
          <w:sz w:val="22"/>
          <w:szCs w:val="22"/>
          <w:shd w:val="clear" w:color="auto" w:fill="FFFFFF"/>
          <w:lang w:val="tr-TR"/>
        </w:rPr>
        <w:t>and</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date</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list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Numbering</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or</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bullet</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points</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should</w:t>
      </w:r>
      <w:proofErr w:type="spellEnd"/>
      <w:r w:rsidRPr="00024FD2">
        <w:rPr>
          <w:sz w:val="22"/>
          <w:szCs w:val="22"/>
          <w:shd w:val="clear" w:color="auto" w:fill="FFFFFF"/>
          <w:lang w:val="tr-TR"/>
        </w:rPr>
        <w:t xml:space="preserve"> not be </w:t>
      </w:r>
      <w:proofErr w:type="spellStart"/>
      <w:r w:rsidRPr="00024FD2">
        <w:rPr>
          <w:sz w:val="22"/>
          <w:szCs w:val="22"/>
          <w:shd w:val="clear" w:color="auto" w:fill="FFFFFF"/>
          <w:lang w:val="tr-TR"/>
        </w:rPr>
        <w:t>used</w:t>
      </w:r>
      <w:proofErr w:type="spellEnd"/>
      <w:r w:rsidRPr="00024FD2">
        <w:rPr>
          <w:sz w:val="22"/>
          <w:szCs w:val="22"/>
          <w:shd w:val="clear" w:color="auto" w:fill="FFFFFF"/>
          <w:lang w:val="tr-TR"/>
        </w:rPr>
        <w:t xml:space="preserve"> in </w:t>
      </w:r>
      <w:proofErr w:type="spellStart"/>
      <w:r w:rsidRPr="00024FD2">
        <w:rPr>
          <w:sz w:val="22"/>
          <w:szCs w:val="22"/>
          <w:shd w:val="clear" w:color="auto" w:fill="FFFFFF"/>
          <w:lang w:val="tr-TR"/>
        </w:rPr>
        <w:t>the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reference</w:t>
      </w:r>
      <w:proofErr w:type="spellEnd"/>
      <w:r w:rsidRPr="00024FD2">
        <w:rPr>
          <w:sz w:val="22"/>
          <w:szCs w:val="22"/>
          <w:shd w:val="clear" w:color="auto" w:fill="FFFFFF"/>
          <w:lang w:val="tr-TR"/>
        </w:rPr>
        <w:t xml:space="preserve"> </w:t>
      </w:r>
      <w:proofErr w:type="spellStart"/>
      <w:r w:rsidRPr="00024FD2">
        <w:rPr>
          <w:sz w:val="22"/>
          <w:szCs w:val="22"/>
          <w:shd w:val="clear" w:color="auto" w:fill="FFFFFF"/>
          <w:lang w:val="tr-TR"/>
        </w:rPr>
        <w:t>list</w:t>
      </w:r>
      <w:proofErr w:type="spellEnd"/>
      <w:r w:rsidRPr="00024FD2">
        <w:rPr>
          <w:sz w:val="22"/>
          <w:szCs w:val="22"/>
          <w:shd w:val="clear" w:color="auto" w:fill="FFFFFF"/>
          <w:lang w:val="tr-TR"/>
        </w:rPr>
        <w:t>.</w:t>
      </w:r>
    </w:p>
    <w:p w:rsidR="00024FD2" w:rsidRPr="00024FD2" w:rsidRDefault="00024FD2" w:rsidP="00024FD2">
      <w:pPr>
        <w:spacing w:before="120" w:after="120"/>
        <w:jc w:val="both"/>
        <w:rPr>
          <w:sz w:val="22"/>
          <w:szCs w:val="22"/>
          <w:u w:val="single"/>
          <w:shd w:val="clear" w:color="auto" w:fill="FFFFFF"/>
          <w:lang w:val="tr-TR"/>
        </w:rPr>
      </w:pPr>
      <w:proofErr w:type="spellStart"/>
      <w:r w:rsidRPr="00024FD2">
        <w:rPr>
          <w:sz w:val="22"/>
          <w:szCs w:val="22"/>
          <w:u w:val="single"/>
          <w:shd w:val="clear" w:color="auto" w:fill="FFFFFF"/>
          <w:lang w:val="tr-TR"/>
        </w:rPr>
        <w:t>References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should</w:t>
      </w:r>
      <w:proofErr w:type="spellEnd"/>
      <w:r w:rsidRPr="00024FD2">
        <w:rPr>
          <w:sz w:val="22"/>
          <w:szCs w:val="22"/>
          <w:u w:val="single"/>
          <w:shd w:val="clear" w:color="auto" w:fill="FFFFFF"/>
          <w:lang w:val="tr-TR"/>
        </w:rPr>
        <w:t xml:space="preserve"> be </w:t>
      </w:r>
      <w:proofErr w:type="spellStart"/>
      <w:r w:rsidRPr="00024FD2">
        <w:rPr>
          <w:sz w:val="22"/>
          <w:szCs w:val="22"/>
          <w:u w:val="single"/>
          <w:shd w:val="clear" w:color="auto" w:fill="FFFFFF"/>
          <w:lang w:val="tr-TR"/>
        </w:rPr>
        <w:t>arranged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alphabetically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by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last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names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Alphabetical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ordering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should</w:t>
      </w:r>
      <w:proofErr w:type="spellEnd"/>
      <w:r w:rsidRPr="00024FD2">
        <w:rPr>
          <w:sz w:val="22"/>
          <w:szCs w:val="22"/>
          <w:u w:val="single"/>
          <w:shd w:val="clear" w:color="auto" w:fill="FFFFFF"/>
          <w:lang w:val="tr-TR"/>
        </w:rPr>
        <w:t xml:space="preserve"> not be </w:t>
      </w:r>
      <w:proofErr w:type="spellStart"/>
      <w:r w:rsidRPr="00024FD2">
        <w:rPr>
          <w:sz w:val="22"/>
          <w:szCs w:val="22"/>
          <w:u w:val="single"/>
          <w:shd w:val="clear" w:color="auto" w:fill="FFFFFF"/>
          <w:lang w:val="tr-TR"/>
        </w:rPr>
        <w:t>based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solely</w:t>
      </w:r>
      <w:proofErr w:type="spellEnd"/>
      <w:r w:rsidRPr="00024FD2">
        <w:rPr>
          <w:sz w:val="22"/>
          <w:szCs w:val="22"/>
          <w:u w:val="single"/>
          <w:shd w:val="clear" w:color="auto" w:fill="FFFFFF"/>
          <w:lang w:val="tr-TR"/>
        </w:rPr>
        <w:t xml:space="preserve"> on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first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letter</w:t>
      </w:r>
      <w:proofErr w:type="spellEnd"/>
      <w:r w:rsidRPr="00024FD2">
        <w:rPr>
          <w:sz w:val="22"/>
          <w:szCs w:val="22"/>
          <w:u w:val="single"/>
          <w:shd w:val="clear" w:color="auto" w:fill="FFFFFF"/>
          <w:lang w:val="tr-TR"/>
        </w:rPr>
        <w:t xml:space="preserve"> of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last</w:t>
      </w:r>
      <w:proofErr w:type="spellEnd"/>
      <w:r w:rsidRPr="00024FD2">
        <w:rPr>
          <w:sz w:val="22"/>
          <w:szCs w:val="22"/>
          <w:u w:val="single"/>
          <w:shd w:val="clear" w:color="auto" w:fill="FFFFFF"/>
          <w:lang w:val="tr-TR"/>
        </w:rPr>
        <w:t xml:space="preserve"> name; </w:t>
      </w:r>
      <w:proofErr w:type="spellStart"/>
      <w:r w:rsidRPr="00024FD2">
        <w:rPr>
          <w:sz w:val="22"/>
          <w:szCs w:val="22"/>
          <w:u w:val="single"/>
          <w:shd w:val="clear" w:color="auto" w:fill="FFFFFF"/>
          <w:lang w:val="tr-TR"/>
        </w:rPr>
        <w:t>sources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with</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same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initial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letter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must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also</w:t>
      </w:r>
      <w:proofErr w:type="spellEnd"/>
      <w:r w:rsidRPr="00024FD2">
        <w:rPr>
          <w:sz w:val="22"/>
          <w:szCs w:val="22"/>
          <w:u w:val="single"/>
          <w:shd w:val="clear" w:color="auto" w:fill="FFFFFF"/>
          <w:lang w:val="tr-TR"/>
        </w:rPr>
        <w:t xml:space="preserve"> be </w:t>
      </w:r>
      <w:proofErr w:type="spellStart"/>
      <w:r w:rsidRPr="00024FD2">
        <w:rPr>
          <w:sz w:val="22"/>
          <w:szCs w:val="22"/>
          <w:u w:val="single"/>
          <w:shd w:val="clear" w:color="auto" w:fill="FFFFFF"/>
          <w:lang w:val="tr-TR"/>
        </w:rPr>
        <w:t>ordered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alphabetically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by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subsequent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letters</w:t>
      </w:r>
      <w:proofErr w:type="spellEnd"/>
      <w:r w:rsidRPr="00024FD2">
        <w:rPr>
          <w:sz w:val="22"/>
          <w:szCs w:val="22"/>
          <w:u w:val="single"/>
          <w:shd w:val="clear" w:color="auto" w:fill="FFFFFF"/>
          <w:lang w:val="tr-TR"/>
        </w:rPr>
        <w:t xml:space="preserve"> of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surname</w:t>
      </w:r>
      <w:proofErr w:type="spellEnd"/>
      <w:r w:rsidRPr="00024FD2">
        <w:rPr>
          <w:sz w:val="22"/>
          <w:szCs w:val="22"/>
          <w:u w:val="single"/>
          <w:shd w:val="clear" w:color="auto" w:fill="FFFFFF"/>
          <w:lang w:val="tr-TR"/>
        </w:rPr>
        <w:t>.</w:t>
      </w:r>
    </w:p>
    <w:p w:rsidR="00024FD2" w:rsidRPr="00024FD2" w:rsidRDefault="00024FD2" w:rsidP="00024FD2">
      <w:pPr>
        <w:spacing w:before="120" w:after="120"/>
        <w:jc w:val="both"/>
        <w:rPr>
          <w:color w:val="FF0000"/>
          <w:sz w:val="22"/>
          <w:szCs w:val="22"/>
          <w:shd w:val="clear" w:color="auto" w:fill="FFFFFF"/>
          <w:lang w:val="tr-TR"/>
        </w:rPr>
      </w:pPr>
      <w:proofErr w:type="spellStart"/>
      <w:r w:rsidRPr="00024FD2">
        <w:rPr>
          <w:color w:val="FF0000"/>
          <w:sz w:val="22"/>
          <w:szCs w:val="22"/>
          <w:shd w:val="clear" w:color="auto" w:fill="FFFFFF"/>
          <w:lang w:val="tr-TR"/>
        </w:rPr>
        <w:t>Both</w:t>
      </w:r>
      <w:proofErr w:type="spellEnd"/>
      <w:r w:rsidRPr="00024FD2">
        <w:rPr>
          <w:color w:val="FF0000"/>
          <w:sz w:val="22"/>
          <w:szCs w:val="22"/>
          <w:shd w:val="clear" w:color="auto" w:fill="FFFFFF"/>
          <w:lang w:val="tr-TR"/>
        </w:rPr>
        <w:t xml:space="preserve"> in-</w:t>
      </w:r>
      <w:proofErr w:type="spellStart"/>
      <w:r w:rsidRPr="00024FD2">
        <w:rPr>
          <w:color w:val="FF0000"/>
          <w:sz w:val="22"/>
          <w:szCs w:val="22"/>
          <w:shd w:val="clear" w:color="auto" w:fill="FFFFFF"/>
          <w:lang w:val="tr-TR"/>
        </w:rPr>
        <w:t>text</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citations</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and</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the</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reference</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list</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should</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follow</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the</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writing</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rules</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specified</w:t>
      </w:r>
      <w:proofErr w:type="spellEnd"/>
      <w:r w:rsidRPr="00024FD2">
        <w:rPr>
          <w:color w:val="FF0000"/>
          <w:sz w:val="22"/>
          <w:szCs w:val="22"/>
          <w:shd w:val="clear" w:color="auto" w:fill="FFFFFF"/>
          <w:lang w:val="tr-TR"/>
        </w:rPr>
        <w:t xml:space="preserve"> in </w:t>
      </w:r>
      <w:proofErr w:type="spellStart"/>
      <w:r w:rsidRPr="00024FD2">
        <w:rPr>
          <w:color w:val="FF0000"/>
          <w:sz w:val="22"/>
          <w:szCs w:val="22"/>
          <w:shd w:val="clear" w:color="auto" w:fill="FFFFFF"/>
          <w:lang w:val="tr-TR"/>
        </w:rPr>
        <w:t>the</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Publication</w:t>
      </w:r>
      <w:proofErr w:type="spellEnd"/>
      <w:r w:rsidRPr="00024FD2">
        <w:rPr>
          <w:color w:val="FF0000"/>
          <w:sz w:val="22"/>
          <w:szCs w:val="22"/>
          <w:shd w:val="clear" w:color="auto" w:fill="FFFFFF"/>
          <w:lang w:val="tr-TR"/>
        </w:rPr>
        <w:t xml:space="preserve"> Manual of </w:t>
      </w:r>
      <w:proofErr w:type="spellStart"/>
      <w:r w:rsidRPr="00024FD2">
        <w:rPr>
          <w:color w:val="FF0000"/>
          <w:sz w:val="22"/>
          <w:szCs w:val="22"/>
          <w:shd w:val="clear" w:color="auto" w:fill="FFFFFF"/>
          <w:lang w:val="tr-TR"/>
        </w:rPr>
        <w:t>the</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American</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Psychological</w:t>
      </w:r>
      <w:proofErr w:type="spellEnd"/>
      <w:r w:rsidRPr="00024FD2">
        <w:rPr>
          <w:color w:val="FF0000"/>
          <w:sz w:val="22"/>
          <w:szCs w:val="22"/>
          <w:shd w:val="clear" w:color="auto" w:fill="FFFFFF"/>
          <w:lang w:val="tr-TR"/>
        </w:rPr>
        <w:t xml:space="preserve"> </w:t>
      </w:r>
      <w:proofErr w:type="spellStart"/>
      <w:r w:rsidRPr="00024FD2">
        <w:rPr>
          <w:color w:val="FF0000"/>
          <w:sz w:val="22"/>
          <w:szCs w:val="22"/>
          <w:shd w:val="clear" w:color="auto" w:fill="FFFFFF"/>
          <w:lang w:val="tr-TR"/>
        </w:rPr>
        <w:t>Association</w:t>
      </w:r>
      <w:proofErr w:type="spellEnd"/>
      <w:r w:rsidRPr="00024FD2">
        <w:rPr>
          <w:color w:val="FF0000"/>
          <w:sz w:val="22"/>
          <w:szCs w:val="22"/>
          <w:shd w:val="clear" w:color="auto" w:fill="FFFFFF"/>
          <w:lang w:val="tr-TR"/>
        </w:rPr>
        <w:t xml:space="preserve"> (APA), 7th </w:t>
      </w:r>
      <w:proofErr w:type="spellStart"/>
      <w:r w:rsidRPr="00024FD2">
        <w:rPr>
          <w:color w:val="FF0000"/>
          <w:sz w:val="22"/>
          <w:szCs w:val="22"/>
          <w:shd w:val="clear" w:color="auto" w:fill="FFFFFF"/>
          <w:lang w:val="tr-TR"/>
        </w:rPr>
        <w:t>edition</w:t>
      </w:r>
      <w:proofErr w:type="spellEnd"/>
      <w:r w:rsidRPr="00024FD2">
        <w:rPr>
          <w:color w:val="FF0000"/>
          <w:sz w:val="22"/>
          <w:szCs w:val="22"/>
          <w:shd w:val="clear" w:color="auto" w:fill="FFFFFF"/>
          <w:lang w:val="tr-TR"/>
        </w:rPr>
        <w:t>.</w:t>
      </w:r>
    </w:p>
    <w:p w:rsidR="00AF460C" w:rsidRDefault="00AF460C" w:rsidP="00EA785A">
      <w:pPr>
        <w:spacing w:before="120" w:after="120"/>
        <w:jc w:val="both"/>
        <w:rPr>
          <w:sz w:val="22"/>
          <w:szCs w:val="22"/>
          <w:shd w:val="clear" w:color="auto" w:fill="FFFFFF"/>
        </w:rPr>
      </w:pPr>
    </w:p>
    <w:p w:rsidR="00770267" w:rsidRDefault="00024FD2" w:rsidP="00EA785A">
      <w:pPr>
        <w:spacing w:before="120" w:after="120"/>
        <w:jc w:val="both"/>
        <w:rPr>
          <w:sz w:val="22"/>
          <w:szCs w:val="22"/>
          <w:u w:val="single"/>
          <w:shd w:val="clear" w:color="auto" w:fill="FFFFFF"/>
        </w:rPr>
      </w:pPr>
      <w:r w:rsidRPr="00024FD2">
        <w:rPr>
          <w:b/>
          <w:color w:val="FF0000"/>
          <w:sz w:val="22"/>
          <w:szCs w:val="22"/>
          <w:u w:val="single"/>
          <w:shd w:val="clear" w:color="auto" w:fill="FFFFFF"/>
        </w:rPr>
        <w:t>REMINDERS FOR AUTHORS:</w:t>
      </w:r>
    </w:p>
    <w:p w:rsidR="00024FD2" w:rsidRPr="00024FD2" w:rsidRDefault="00024FD2" w:rsidP="00024FD2">
      <w:pPr>
        <w:pStyle w:val="ListeParagraf"/>
        <w:spacing w:before="120" w:after="120"/>
        <w:ind w:left="0"/>
        <w:jc w:val="both"/>
        <w:rPr>
          <w:sz w:val="22"/>
          <w:szCs w:val="22"/>
          <w:u w:val="single"/>
          <w:shd w:val="clear" w:color="auto" w:fill="FFFFFF"/>
          <w:lang w:val="tr-TR"/>
        </w:rPr>
      </w:pPr>
      <w:proofErr w:type="spellStart"/>
      <w:r w:rsidRPr="00024FD2">
        <w:rPr>
          <w:sz w:val="22"/>
          <w:szCs w:val="22"/>
          <w:u w:val="single"/>
          <w:shd w:val="clear" w:color="auto" w:fill="FFFFFF"/>
          <w:lang w:val="tr-TR"/>
        </w:rPr>
        <w:t>Due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to</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our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journal’s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peer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review</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policy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Word </w:t>
      </w:r>
      <w:proofErr w:type="spellStart"/>
      <w:r w:rsidRPr="00024FD2">
        <w:rPr>
          <w:sz w:val="22"/>
          <w:szCs w:val="22"/>
          <w:u w:val="single"/>
          <w:shd w:val="clear" w:color="auto" w:fill="FFFFFF"/>
          <w:lang w:val="tr-TR"/>
        </w:rPr>
        <w:t>document</w:t>
      </w:r>
      <w:proofErr w:type="spellEnd"/>
      <w:r w:rsidRPr="00024FD2">
        <w:rPr>
          <w:sz w:val="22"/>
          <w:szCs w:val="22"/>
          <w:u w:val="single"/>
          <w:shd w:val="clear" w:color="auto" w:fill="FFFFFF"/>
          <w:lang w:val="tr-TR"/>
        </w:rPr>
        <w:t xml:space="preserve"> of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manuscript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must</w:t>
      </w:r>
      <w:proofErr w:type="spellEnd"/>
      <w:r w:rsidRPr="00024FD2">
        <w:rPr>
          <w:sz w:val="22"/>
          <w:szCs w:val="22"/>
          <w:u w:val="single"/>
          <w:shd w:val="clear" w:color="auto" w:fill="FFFFFF"/>
          <w:lang w:val="tr-TR"/>
        </w:rPr>
        <w:t xml:space="preserve"> not </w:t>
      </w:r>
      <w:proofErr w:type="spellStart"/>
      <w:r w:rsidRPr="00024FD2">
        <w:rPr>
          <w:sz w:val="22"/>
          <w:szCs w:val="22"/>
          <w:u w:val="single"/>
          <w:shd w:val="clear" w:color="auto" w:fill="FFFFFF"/>
          <w:lang w:val="tr-TR"/>
        </w:rPr>
        <w:t>include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any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information</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that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reveals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identity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such</w:t>
      </w:r>
      <w:proofErr w:type="spellEnd"/>
      <w:r w:rsidRPr="00024FD2">
        <w:rPr>
          <w:sz w:val="22"/>
          <w:szCs w:val="22"/>
          <w:u w:val="single"/>
          <w:shd w:val="clear" w:color="auto" w:fill="FFFFFF"/>
          <w:lang w:val="tr-TR"/>
        </w:rPr>
        <w:t xml:space="preserve"> as </w:t>
      </w:r>
      <w:proofErr w:type="spellStart"/>
      <w:r w:rsidRPr="00024FD2">
        <w:rPr>
          <w:sz w:val="22"/>
          <w:szCs w:val="22"/>
          <w:u w:val="single"/>
          <w:shd w:val="clear" w:color="auto" w:fill="FFFFFF"/>
          <w:lang w:val="tr-TR"/>
        </w:rPr>
        <w:t>names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email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addresses</w:t>
      </w:r>
      <w:proofErr w:type="spellEnd"/>
      <w:r w:rsidRPr="00024FD2">
        <w:rPr>
          <w:sz w:val="22"/>
          <w:szCs w:val="22"/>
          <w:u w:val="single"/>
          <w:shd w:val="clear" w:color="auto" w:fill="FFFFFF"/>
          <w:lang w:val="tr-TR"/>
        </w:rPr>
        <w:t xml:space="preserve">, ORCID </w:t>
      </w:r>
      <w:proofErr w:type="spellStart"/>
      <w:r w:rsidRPr="00024FD2">
        <w:rPr>
          <w:sz w:val="22"/>
          <w:szCs w:val="22"/>
          <w:u w:val="single"/>
          <w:shd w:val="clear" w:color="auto" w:fill="FFFFFF"/>
          <w:lang w:val="tr-TR"/>
        </w:rPr>
        <w:t>numbers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institutional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affiliations</w:t>
      </w:r>
      <w:proofErr w:type="spellEnd"/>
      <w:r w:rsidRPr="00024FD2">
        <w:rPr>
          <w:sz w:val="22"/>
          <w:szCs w:val="22"/>
          <w:u w:val="single"/>
          <w:shd w:val="clear" w:color="auto" w:fill="FFFFFF"/>
          <w:lang w:val="tr-TR"/>
        </w:rPr>
        <w:t xml:space="preserve">, at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time of </w:t>
      </w:r>
      <w:proofErr w:type="spellStart"/>
      <w:r w:rsidRPr="00024FD2">
        <w:rPr>
          <w:sz w:val="22"/>
          <w:szCs w:val="22"/>
          <w:u w:val="single"/>
          <w:shd w:val="clear" w:color="auto" w:fill="FFFFFF"/>
          <w:lang w:val="tr-TR"/>
        </w:rPr>
        <w:t>submission</w:t>
      </w:r>
      <w:proofErr w:type="spellEnd"/>
      <w:r w:rsidRPr="00024FD2">
        <w:rPr>
          <w:sz w:val="22"/>
          <w:szCs w:val="22"/>
          <w:u w:val="single"/>
          <w:shd w:val="clear" w:color="auto" w:fill="FFFFFF"/>
          <w:lang w:val="tr-TR"/>
        </w:rPr>
        <w:t>.</w:t>
      </w:r>
    </w:p>
    <w:p w:rsidR="00024FD2" w:rsidRPr="00024FD2" w:rsidRDefault="00024FD2" w:rsidP="00024FD2">
      <w:pPr>
        <w:pStyle w:val="ListeParagraf"/>
        <w:spacing w:before="120" w:after="120"/>
        <w:ind w:left="0"/>
        <w:jc w:val="both"/>
        <w:rPr>
          <w:sz w:val="22"/>
          <w:szCs w:val="22"/>
          <w:u w:val="single"/>
          <w:shd w:val="clear" w:color="auto" w:fill="FFFFFF"/>
          <w:lang w:val="tr-TR"/>
        </w:rPr>
      </w:pP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journal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editor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will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contact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corresponding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for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manuscripts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that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have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successfully</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passed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peer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review</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process</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corresponding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will</w:t>
      </w:r>
      <w:proofErr w:type="spellEnd"/>
      <w:r w:rsidRPr="00024FD2">
        <w:rPr>
          <w:sz w:val="22"/>
          <w:szCs w:val="22"/>
          <w:u w:val="single"/>
          <w:shd w:val="clear" w:color="auto" w:fill="FFFFFF"/>
          <w:lang w:val="tr-TR"/>
        </w:rPr>
        <w:t xml:space="preserve"> be </w:t>
      </w:r>
      <w:proofErr w:type="spellStart"/>
      <w:r w:rsidRPr="00024FD2">
        <w:rPr>
          <w:sz w:val="22"/>
          <w:szCs w:val="22"/>
          <w:u w:val="single"/>
          <w:shd w:val="clear" w:color="auto" w:fill="FFFFFF"/>
          <w:lang w:val="tr-TR"/>
        </w:rPr>
        <w:t>asked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to</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provide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w:t>
      </w:r>
      <w:proofErr w:type="spellEnd"/>
      <w:r w:rsidRPr="00024FD2">
        <w:rPr>
          <w:sz w:val="22"/>
          <w:szCs w:val="22"/>
          <w:u w:val="single"/>
          <w:shd w:val="clear" w:color="auto" w:fill="FFFFFF"/>
          <w:lang w:val="tr-TR"/>
        </w:rPr>
        <w:t xml:space="preserve">(s) </w:t>
      </w:r>
      <w:proofErr w:type="spellStart"/>
      <w:r w:rsidRPr="00024FD2">
        <w:rPr>
          <w:sz w:val="22"/>
          <w:szCs w:val="22"/>
          <w:u w:val="single"/>
          <w:shd w:val="clear" w:color="auto" w:fill="FFFFFF"/>
          <w:lang w:val="tr-TR"/>
        </w:rPr>
        <w:t>information</w:t>
      </w:r>
      <w:proofErr w:type="spellEnd"/>
      <w:r w:rsidRPr="00024FD2">
        <w:rPr>
          <w:sz w:val="22"/>
          <w:szCs w:val="22"/>
          <w:u w:val="single"/>
          <w:shd w:val="clear" w:color="auto" w:fill="FFFFFF"/>
          <w:lang w:val="tr-TR"/>
        </w:rPr>
        <w:t xml:space="preserve"> on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first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page</w:t>
      </w:r>
      <w:proofErr w:type="spellEnd"/>
      <w:r w:rsidRPr="00024FD2">
        <w:rPr>
          <w:sz w:val="22"/>
          <w:szCs w:val="22"/>
          <w:u w:val="single"/>
          <w:shd w:val="clear" w:color="auto" w:fill="FFFFFF"/>
          <w:lang w:val="tr-TR"/>
        </w:rPr>
        <w:t xml:space="preserve"> of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manuscript</w:t>
      </w:r>
      <w:proofErr w:type="spellEnd"/>
      <w:r w:rsidRPr="00024FD2">
        <w:rPr>
          <w:sz w:val="22"/>
          <w:szCs w:val="22"/>
          <w:u w:val="single"/>
          <w:shd w:val="clear" w:color="auto" w:fill="FFFFFF"/>
          <w:lang w:val="tr-TR"/>
        </w:rPr>
        <w:t xml:space="preserve"> in </w:t>
      </w:r>
      <w:proofErr w:type="spellStart"/>
      <w:r w:rsidRPr="00024FD2">
        <w:rPr>
          <w:sz w:val="22"/>
          <w:szCs w:val="22"/>
          <w:u w:val="single"/>
          <w:shd w:val="clear" w:color="auto" w:fill="FFFFFF"/>
          <w:lang w:val="tr-TR"/>
        </w:rPr>
        <w:t>accordance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with</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Manuscript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Template</w:t>
      </w:r>
      <w:proofErr w:type="spellEnd"/>
      <w:r w:rsidRPr="00024FD2">
        <w:rPr>
          <w:sz w:val="22"/>
          <w:szCs w:val="22"/>
          <w:u w:val="single"/>
          <w:shd w:val="clear" w:color="auto" w:fill="FFFFFF"/>
          <w:lang w:val="tr-TR"/>
        </w:rPr>
        <w:t xml:space="preserve">' file. </w:t>
      </w:r>
      <w:proofErr w:type="spellStart"/>
      <w:r w:rsidRPr="00024FD2">
        <w:rPr>
          <w:sz w:val="22"/>
          <w:szCs w:val="22"/>
          <w:u w:val="single"/>
          <w:shd w:val="clear" w:color="auto" w:fill="FFFFFF"/>
          <w:lang w:val="tr-TR"/>
        </w:rPr>
        <w:t>While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entering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required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information</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corresponding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author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must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also</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complete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header</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information</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located</w:t>
      </w:r>
      <w:proofErr w:type="spellEnd"/>
      <w:r w:rsidRPr="00024FD2">
        <w:rPr>
          <w:sz w:val="22"/>
          <w:szCs w:val="22"/>
          <w:u w:val="single"/>
          <w:shd w:val="clear" w:color="auto" w:fill="FFFFFF"/>
          <w:lang w:val="tr-TR"/>
        </w:rPr>
        <w:t xml:space="preserve"> in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top </w:t>
      </w:r>
      <w:proofErr w:type="spellStart"/>
      <w:r w:rsidRPr="00024FD2">
        <w:rPr>
          <w:sz w:val="22"/>
          <w:szCs w:val="22"/>
          <w:u w:val="single"/>
          <w:shd w:val="clear" w:color="auto" w:fill="FFFFFF"/>
          <w:lang w:val="tr-TR"/>
        </w:rPr>
        <w:t>right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corner</w:t>
      </w:r>
      <w:proofErr w:type="spellEnd"/>
      <w:r w:rsidRPr="00024FD2">
        <w:rPr>
          <w:sz w:val="22"/>
          <w:szCs w:val="22"/>
          <w:u w:val="single"/>
          <w:shd w:val="clear" w:color="auto" w:fill="FFFFFF"/>
          <w:lang w:val="tr-TR"/>
        </w:rPr>
        <w:t xml:space="preserve"> of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page</w:t>
      </w:r>
      <w:proofErr w:type="spellEnd"/>
      <w:r w:rsidRPr="00024FD2">
        <w:rPr>
          <w:sz w:val="22"/>
          <w:szCs w:val="22"/>
          <w:u w:val="single"/>
          <w:shd w:val="clear" w:color="auto" w:fill="FFFFFF"/>
          <w:lang w:val="tr-TR"/>
        </w:rPr>
        <w:t xml:space="preserve"> in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Manuscript</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Template</w:t>
      </w:r>
      <w:proofErr w:type="spellEnd"/>
      <w:r w:rsidRPr="00024FD2">
        <w:rPr>
          <w:sz w:val="22"/>
          <w:szCs w:val="22"/>
          <w:u w:val="single"/>
          <w:shd w:val="clear" w:color="auto" w:fill="FFFFFF"/>
          <w:lang w:val="tr-TR"/>
        </w:rPr>
        <w:t xml:space="preserve">' file, </w:t>
      </w:r>
      <w:proofErr w:type="spellStart"/>
      <w:r w:rsidRPr="00024FD2">
        <w:rPr>
          <w:sz w:val="22"/>
          <w:szCs w:val="22"/>
          <w:u w:val="single"/>
          <w:shd w:val="clear" w:color="auto" w:fill="FFFFFF"/>
          <w:lang w:val="tr-TR"/>
        </w:rPr>
        <w:t>following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specified</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formatting</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style</w:t>
      </w:r>
      <w:proofErr w:type="spellEnd"/>
      <w:r w:rsidRPr="00024FD2">
        <w:rPr>
          <w:sz w:val="22"/>
          <w:szCs w:val="22"/>
          <w:u w:val="single"/>
          <w:shd w:val="clear" w:color="auto" w:fill="FFFFFF"/>
          <w:lang w:val="tr-TR"/>
        </w:rPr>
        <w:t xml:space="preserve"> (as </w:t>
      </w:r>
      <w:proofErr w:type="spellStart"/>
      <w:r w:rsidRPr="00024FD2">
        <w:rPr>
          <w:sz w:val="22"/>
          <w:szCs w:val="22"/>
          <w:u w:val="single"/>
          <w:shd w:val="clear" w:color="auto" w:fill="FFFFFF"/>
          <w:lang w:val="tr-TR"/>
        </w:rPr>
        <w:t>shown</w:t>
      </w:r>
      <w:proofErr w:type="spellEnd"/>
      <w:r w:rsidRPr="00024FD2">
        <w:rPr>
          <w:sz w:val="22"/>
          <w:szCs w:val="22"/>
          <w:u w:val="single"/>
          <w:shd w:val="clear" w:color="auto" w:fill="FFFFFF"/>
          <w:lang w:val="tr-TR"/>
        </w:rPr>
        <w:t xml:space="preserve"> in </w:t>
      </w:r>
      <w:proofErr w:type="spellStart"/>
      <w:r w:rsidRPr="00024FD2">
        <w:rPr>
          <w:sz w:val="22"/>
          <w:szCs w:val="22"/>
          <w:u w:val="single"/>
          <w:shd w:val="clear" w:color="auto" w:fill="FFFFFF"/>
          <w:lang w:val="tr-TR"/>
        </w:rPr>
        <w:t>the</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visual</w:t>
      </w:r>
      <w:proofErr w:type="spellEnd"/>
      <w:r w:rsidRPr="00024FD2">
        <w:rPr>
          <w:sz w:val="22"/>
          <w:szCs w:val="22"/>
          <w:u w:val="single"/>
          <w:shd w:val="clear" w:color="auto" w:fill="FFFFFF"/>
          <w:lang w:val="tr-TR"/>
        </w:rPr>
        <w:t xml:space="preserve"> </w:t>
      </w:r>
      <w:proofErr w:type="spellStart"/>
      <w:r w:rsidRPr="00024FD2">
        <w:rPr>
          <w:sz w:val="22"/>
          <w:szCs w:val="22"/>
          <w:u w:val="single"/>
          <w:shd w:val="clear" w:color="auto" w:fill="FFFFFF"/>
          <w:lang w:val="tr-TR"/>
        </w:rPr>
        <w:t>below</w:t>
      </w:r>
      <w:proofErr w:type="spellEnd"/>
      <w:r w:rsidRPr="00024FD2">
        <w:rPr>
          <w:sz w:val="22"/>
          <w:szCs w:val="22"/>
          <w:u w:val="single"/>
          <w:shd w:val="clear" w:color="auto" w:fill="FFFFFF"/>
          <w:lang w:val="tr-TR"/>
        </w:rPr>
        <w:t>).</w:t>
      </w:r>
    </w:p>
    <w:p w:rsidR="007B0A0E" w:rsidRDefault="008D625B" w:rsidP="007B0A0E">
      <w:pPr>
        <w:pStyle w:val="ListeParagraf"/>
        <w:spacing w:before="120" w:after="120"/>
        <w:ind w:left="142"/>
        <w:jc w:val="both"/>
        <w:rPr>
          <w:sz w:val="22"/>
          <w:szCs w:val="22"/>
          <w:shd w:val="clear" w:color="auto" w:fill="FFFFFF"/>
        </w:rPr>
      </w:pPr>
      <w:r>
        <w:rPr>
          <w:noProof/>
          <w:sz w:val="22"/>
          <w:szCs w:val="22"/>
          <w:shd w:val="clear" w:color="auto" w:fill="FFFFFF"/>
          <w:lang w:val="tr-TR"/>
        </w:rPr>
        <w:drawing>
          <wp:inline distT="0" distB="0" distL="0" distR="0">
            <wp:extent cx="1685925" cy="11620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162050"/>
                    </a:xfrm>
                    <a:prstGeom prst="rect">
                      <a:avLst/>
                    </a:prstGeom>
                    <a:noFill/>
                    <a:ln>
                      <a:noFill/>
                    </a:ln>
                  </pic:spPr>
                </pic:pic>
              </a:graphicData>
            </a:graphic>
          </wp:inline>
        </w:drawing>
      </w:r>
    </w:p>
    <w:p w:rsidR="007B0A0E" w:rsidRPr="00C560C1" w:rsidRDefault="007B0A0E" w:rsidP="007B0A0E">
      <w:pPr>
        <w:pStyle w:val="ListeParagraf"/>
        <w:spacing w:before="120" w:after="120"/>
        <w:ind w:left="142"/>
        <w:jc w:val="both"/>
        <w:rPr>
          <w:sz w:val="22"/>
          <w:szCs w:val="22"/>
          <w:shd w:val="clear" w:color="auto" w:fill="FFFFFF"/>
        </w:rPr>
      </w:pPr>
    </w:p>
    <w:p w:rsidR="008464CA" w:rsidRDefault="008D625B" w:rsidP="00EA785A">
      <w:pPr>
        <w:spacing w:before="120" w:after="120"/>
        <w:jc w:val="both"/>
        <w:rPr>
          <w:sz w:val="22"/>
          <w:szCs w:val="22"/>
          <w:shd w:val="clear" w:color="auto" w:fill="FFFFFF"/>
        </w:rPr>
      </w:pPr>
      <w:r w:rsidRPr="008D625B">
        <w:rPr>
          <w:b/>
          <w:bCs/>
          <w:sz w:val="22"/>
          <w:szCs w:val="22"/>
          <w:shd w:val="clear" w:color="auto" w:fill="FFFFFF"/>
        </w:rPr>
        <w:t>Note:</w:t>
      </w:r>
      <w:r w:rsidRPr="008D625B">
        <w:rPr>
          <w:sz w:val="22"/>
          <w:szCs w:val="22"/>
          <w:shd w:val="clear" w:color="auto" w:fill="FFFFFF"/>
        </w:rPr>
        <w:t xml:space="preserve"> The Submission Date and Acceptance Date of the manuscript will be entered by the editor.</w:t>
      </w:r>
      <w:r w:rsidRPr="008D625B">
        <w:rPr>
          <w:sz w:val="22"/>
          <w:szCs w:val="22"/>
          <w:shd w:val="clear" w:color="auto" w:fill="FFFFFF"/>
        </w:rPr>
        <w:br/>
      </w:r>
      <w:r w:rsidRPr="008D625B">
        <w:rPr>
          <w:b/>
          <w:bCs/>
          <w:sz w:val="22"/>
          <w:szCs w:val="22"/>
          <w:shd w:val="clear" w:color="auto" w:fill="FFFFFF"/>
        </w:rPr>
        <w:t>Manuscript Type:</w:t>
      </w:r>
      <w:r w:rsidRPr="008D625B">
        <w:rPr>
          <w:sz w:val="22"/>
          <w:szCs w:val="22"/>
          <w:shd w:val="clear" w:color="auto" w:fill="FFFFFF"/>
        </w:rPr>
        <w:t xml:space="preserve"> This heading should be completed by the author (e.g., Review Article, Research Article, etc.).</w:t>
      </w:r>
    </w:p>
    <w:p w:rsidR="008D625B" w:rsidRDefault="008D625B" w:rsidP="00EA785A">
      <w:pPr>
        <w:spacing w:before="120" w:after="120"/>
        <w:jc w:val="both"/>
        <w:rPr>
          <w:sz w:val="22"/>
          <w:szCs w:val="22"/>
          <w:shd w:val="clear" w:color="auto" w:fill="FFFFFF"/>
        </w:rPr>
      </w:pPr>
    </w:p>
    <w:p w:rsidR="008D625B" w:rsidRDefault="008D625B" w:rsidP="00EA785A">
      <w:pPr>
        <w:spacing w:before="120" w:after="120"/>
        <w:jc w:val="both"/>
        <w:rPr>
          <w:sz w:val="22"/>
          <w:szCs w:val="22"/>
          <w:shd w:val="clear" w:color="auto" w:fill="FFFFFF"/>
        </w:rPr>
      </w:pPr>
    </w:p>
    <w:p w:rsidR="00AF460C" w:rsidRPr="008D625B" w:rsidRDefault="008D625B" w:rsidP="008D625B">
      <w:pPr>
        <w:spacing w:before="120" w:after="120"/>
        <w:jc w:val="center"/>
        <w:rPr>
          <w:color w:val="FF0000"/>
          <w:sz w:val="22"/>
          <w:szCs w:val="22"/>
          <w:shd w:val="clear" w:color="auto" w:fill="FFFFFF"/>
        </w:rPr>
      </w:pPr>
      <w:r w:rsidRPr="008D625B">
        <w:rPr>
          <w:b/>
          <w:color w:val="FF0000"/>
          <w:sz w:val="22"/>
          <w:szCs w:val="22"/>
          <w:shd w:val="clear" w:color="auto" w:fill="FFFFFF"/>
        </w:rPr>
        <w:t>"</w:t>
      </w:r>
      <w:r w:rsidRPr="008D625B">
        <w:rPr>
          <w:b/>
          <w:bCs/>
          <w:i/>
          <w:iCs/>
          <w:color w:val="FF0000"/>
          <w:sz w:val="22"/>
          <w:szCs w:val="22"/>
          <w:shd w:val="clear" w:color="auto" w:fill="FFFFFF"/>
        </w:rPr>
        <w:t>All manuscripts must be prepared using this template file. Manuscripts that do not comply with the writing rules and the template will be returned by the editor.</w:t>
      </w:r>
      <w:r w:rsidRPr="008D625B">
        <w:rPr>
          <w:b/>
          <w:color w:val="FF0000"/>
          <w:sz w:val="22"/>
          <w:szCs w:val="22"/>
          <w:shd w:val="clear" w:color="auto" w:fill="FFFFFF"/>
        </w:rPr>
        <w:t>"</w:t>
      </w: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shd w:val="clear" w:color="auto" w:fill="FFFFFF"/>
        </w:rPr>
      </w:pPr>
    </w:p>
    <w:p w:rsidR="00AF460C" w:rsidRDefault="00AF460C"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Default="00E34229" w:rsidP="00EA785A">
      <w:pPr>
        <w:spacing w:before="120" w:after="120"/>
        <w:jc w:val="both"/>
        <w:rPr>
          <w:sz w:val="22"/>
          <w:szCs w:val="22"/>
        </w:rPr>
      </w:pPr>
    </w:p>
    <w:p w:rsidR="00E34229" w:rsidRPr="001977A3" w:rsidRDefault="00E34229" w:rsidP="00EA785A">
      <w:pPr>
        <w:spacing w:before="120" w:after="120"/>
        <w:jc w:val="both"/>
        <w:rPr>
          <w:sz w:val="22"/>
          <w:szCs w:val="22"/>
        </w:rPr>
      </w:pPr>
    </w:p>
    <w:sectPr w:rsidR="00E34229" w:rsidRPr="001977A3" w:rsidSect="002F3BB2">
      <w:headerReference w:type="even" r:id="rId10"/>
      <w:headerReference w:type="default" r:id="rId11"/>
      <w:pgSz w:w="11907" w:h="16839" w:code="9"/>
      <w:pgMar w:top="1134" w:right="1134" w:bottom="1134" w:left="1134" w:header="680" w:footer="51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A7E" w:rsidRPr="00F66558" w:rsidRDefault="005E2A7E" w:rsidP="00F66558">
      <w:r>
        <w:separator/>
      </w:r>
    </w:p>
  </w:endnote>
  <w:endnote w:type="continuationSeparator" w:id="0">
    <w:p w:rsidR="005E2A7E" w:rsidRPr="00F66558" w:rsidRDefault="005E2A7E" w:rsidP="00F6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A7E" w:rsidRPr="00F66558" w:rsidRDefault="005E2A7E" w:rsidP="00F66558">
      <w:r>
        <w:separator/>
      </w:r>
    </w:p>
  </w:footnote>
  <w:footnote w:type="continuationSeparator" w:id="0">
    <w:p w:rsidR="005E2A7E" w:rsidRPr="00F66558" w:rsidRDefault="005E2A7E" w:rsidP="00F6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E91" w:rsidRPr="00766E91" w:rsidRDefault="00766E91" w:rsidP="00766E91">
    <w:pPr>
      <w:pStyle w:val="stbilgi"/>
      <w:jc w:val="right"/>
      <w:rPr>
        <w:sz w:val="16"/>
        <w:szCs w:val="16"/>
      </w:rPr>
    </w:pPr>
    <w:r w:rsidRPr="00766E91">
      <w:rPr>
        <w:sz w:val="16"/>
        <w:szCs w:val="16"/>
      </w:rPr>
      <w:t>SURNAME, Name - Article Title</w:t>
    </w:r>
  </w:p>
  <w:p w:rsidR="00D0410F" w:rsidRPr="00766E91" w:rsidRDefault="00D0410F" w:rsidP="00766E9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0F" w:rsidRDefault="00AF460C" w:rsidP="00700203">
    <w:pPr>
      <w:rPr>
        <w:sz w:val="16"/>
        <w:szCs w:val="16"/>
      </w:rPr>
    </w:pPr>
    <w:proofErr w:type="spellStart"/>
    <w:r w:rsidRPr="000C1E6D">
      <w:rPr>
        <w:sz w:val="16"/>
        <w:szCs w:val="16"/>
      </w:rPr>
      <w:t>Uluslararası</w:t>
    </w:r>
    <w:proofErr w:type="spellEnd"/>
    <w:r w:rsidRPr="000C1E6D">
      <w:rPr>
        <w:sz w:val="16"/>
        <w:szCs w:val="16"/>
      </w:rPr>
      <w:t xml:space="preserve"> </w:t>
    </w:r>
    <w:proofErr w:type="spellStart"/>
    <w:r w:rsidRPr="000C1E6D">
      <w:rPr>
        <w:sz w:val="16"/>
        <w:szCs w:val="16"/>
      </w:rPr>
      <w:t>Akademik</w:t>
    </w:r>
    <w:proofErr w:type="spellEnd"/>
    <w:r w:rsidRPr="000C1E6D">
      <w:rPr>
        <w:sz w:val="16"/>
        <w:szCs w:val="16"/>
      </w:rPr>
      <w:t xml:space="preserve"> </w:t>
    </w:r>
    <w:proofErr w:type="spellStart"/>
    <w:r w:rsidRPr="000C1E6D">
      <w:rPr>
        <w:sz w:val="16"/>
        <w:szCs w:val="16"/>
      </w:rPr>
      <w:t>Çalışmalar</w:t>
    </w:r>
    <w:proofErr w:type="spellEnd"/>
    <w:r w:rsidRPr="000C1E6D">
      <w:rPr>
        <w:sz w:val="16"/>
        <w:szCs w:val="16"/>
      </w:rPr>
      <w:t xml:space="preserve"> Dergisi</w:t>
    </w:r>
    <w:r w:rsidR="0074496C">
      <w:rPr>
        <w:sz w:val="16"/>
        <w:szCs w:val="16"/>
      </w:rPr>
      <w:t>, 2026, C.6</w:t>
    </w:r>
    <w:r>
      <w:rPr>
        <w:sz w:val="16"/>
        <w:szCs w:val="16"/>
      </w:rPr>
      <w:t xml:space="preserve">, S.0, ss.00-00     -      </w:t>
    </w:r>
    <w:r w:rsidRPr="000C1E6D">
      <w:rPr>
        <w:sz w:val="16"/>
        <w:szCs w:val="16"/>
      </w:rPr>
      <w:t>International Journal of Academic Studies</w:t>
    </w:r>
    <w:r w:rsidR="0074496C">
      <w:rPr>
        <w:sz w:val="16"/>
        <w:szCs w:val="16"/>
      </w:rPr>
      <w:t>, 2026, Vol.6</w:t>
    </w:r>
    <w:r>
      <w:rPr>
        <w:sz w:val="16"/>
        <w:szCs w:val="16"/>
      </w:rPr>
      <w:t>, Issue.0, pp.00-00</w:t>
    </w:r>
  </w:p>
  <w:p w:rsidR="00D0410F" w:rsidRPr="00700203" w:rsidRDefault="00D0410F" w:rsidP="00700203">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18F"/>
    <w:multiLevelType w:val="hybridMultilevel"/>
    <w:tmpl w:val="121878F6"/>
    <w:lvl w:ilvl="0" w:tplc="09B49CC0">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156EF"/>
    <w:multiLevelType w:val="hybridMultilevel"/>
    <w:tmpl w:val="3BFECF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F11EB"/>
    <w:multiLevelType w:val="hybridMultilevel"/>
    <w:tmpl w:val="7B54D3B4"/>
    <w:lvl w:ilvl="0" w:tplc="B0F6693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5F36A0"/>
    <w:multiLevelType w:val="hybridMultilevel"/>
    <w:tmpl w:val="ADF62C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517B7"/>
    <w:multiLevelType w:val="hybridMultilevel"/>
    <w:tmpl w:val="19E020E2"/>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52779C"/>
    <w:multiLevelType w:val="hybridMultilevel"/>
    <w:tmpl w:val="C3C4BF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B3E7E"/>
    <w:multiLevelType w:val="hybridMultilevel"/>
    <w:tmpl w:val="460A3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F1275A"/>
    <w:multiLevelType w:val="multilevel"/>
    <w:tmpl w:val="D01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A6352"/>
    <w:multiLevelType w:val="hybridMultilevel"/>
    <w:tmpl w:val="2B84BB14"/>
    <w:lvl w:ilvl="0" w:tplc="24C625EC">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284F8C"/>
    <w:multiLevelType w:val="hybridMultilevel"/>
    <w:tmpl w:val="42784BC2"/>
    <w:lvl w:ilvl="0" w:tplc="E1AAB9E6">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D12794"/>
    <w:multiLevelType w:val="hybridMultilevel"/>
    <w:tmpl w:val="99BEB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9226D2"/>
    <w:multiLevelType w:val="hybridMultilevel"/>
    <w:tmpl w:val="0F800CB8"/>
    <w:lvl w:ilvl="0" w:tplc="0D222DD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2C974C64"/>
    <w:multiLevelType w:val="hybridMultilevel"/>
    <w:tmpl w:val="A0461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401166"/>
    <w:multiLevelType w:val="hybridMultilevel"/>
    <w:tmpl w:val="BEAC56F0"/>
    <w:lvl w:ilvl="0" w:tplc="94F4C2A4">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6B2B54"/>
    <w:multiLevelType w:val="hybridMultilevel"/>
    <w:tmpl w:val="A5344948"/>
    <w:lvl w:ilvl="0" w:tplc="055ABE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0012F"/>
    <w:multiLevelType w:val="multilevel"/>
    <w:tmpl w:val="35D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B200C"/>
    <w:multiLevelType w:val="hybridMultilevel"/>
    <w:tmpl w:val="EA347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1D6750"/>
    <w:multiLevelType w:val="hybridMultilevel"/>
    <w:tmpl w:val="74426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68237EC"/>
    <w:multiLevelType w:val="hybridMultilevel"/>
    <w:tmpl w:val="15E420C8"/>
    <w:lvl w:ilvl="0" w:tplc="317023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532E38"/>
    <w:multiLevelType w:val="hybridMultilevel"/>
    <w:tmpl w:val="9BF23B7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1A2297"/>
    <w:multiLevelType w:val="hybridMultilevel"/>
    <w:tmpl w:val="6A0E2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E4575"/>
    <w:multiLevelType w:val="multilevel"/>
    <w:tmpl w:val="11DC78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82D0D"/>
    <w:multiLevelType w:val="hybridMultilevel"/>
    <w:tmpl w:val="46BAA1D0"/>
    <w:lvl w:ilvl="0" w:tplc="1552452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67226C"/>
    <w:multiLevelType w:val="hybridMultilevel"/>
    <w:tmpl w:val="B8E0EF2E"/>
    <w:lvl w:ilvl="0" w:tplc="0C1E41CC">
      <w:start w:val="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675C6F"/>
    <w:multiLevelType w:val="hybridMultilevel"/>
    <w:tmpl w:val="451CCD1E"/>
    <w:lvl w:ilvl="0" w:tplc="65909AA6">
      <w:start w:val="3"/>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E996770"/>
    <w:multiLevelType w:val="hybridMultilevel"/>
    <w:tmpl w:val="6EBA4FD8"/>
    <w:lvl w:ilvl="0" w:tplc="2B28F36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4E73ADE"/>
    <w:multiLevelType w:val="hybridMultilevel"/>
    <w:tmpl w:val="E0C690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00255D"/>
    <w:multiLevelType w:val="hybridMultilevel"/>
    <w:tmpl w:val="486244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6A2D029E"/>
    <w:multiLevelType w:val="hybridMultilevel"/>
    <w:tmpl w:val="3BC2FB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9C58FA"/>
    <w:multiLevelType w:val="hybridMultilevel"/>
    <w:tmpl w:val="815882D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58727F"/>
    <w:multiLevelType w:val="multilevel"/>
    <w:tmpl w:val="6F1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B488E"/>
    <w:multiLevelType w:val="hybridMultilevel"/>
    <w:tmpl w:val="D5C6A058"/>
    <w:lvl w:ilvl="0" w:tplc="90F68F6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4"/>
  </w:num>
  <w:num w:numId="4">
    <w:abstractNumId w:val="10"/>
  </w:num>
  <w:num w:numId="5">
    <w:abstractNumId w:val="16"/>
  </w:num>
  <w:num w:numId="6">
    <w:abstractNumId w:val="19"/>
  </w:num>
  <w:num w:numId="7">
    <w:abstractNumId w:val="13"/>
  </w:num>
  <w:num w:numId="8">
    <w:abstractNumId w:val="8"/>
  </w:num>
  <w:num w:numId="9">
    <w:abstractNumId w:val="9"/>
  </w:num>
  <w:num w:numId="10">
    <w:abstractNumId w:val="0"/>
  </w:num>
  <w:num w:numId="11">
    <w:abstractNumId w:val="6"/>
  </w:num>
  <w:num w:numId="12">
    <w:abstractNumId w:val="26"/>
  </w:num>
  <w:num w:numId="13">
    <w:abstractNumId w:val="25"/>
  </w:num>
  <w:num w:numId="14">
    <w:abstractNumId w:val="23"/>
  </w:num>
  <w:num w:numId="15">
    <w:abstractNumId w:val="22"/>
  </w:num>
  <w:num w:numId="16">
    <w:abstractNumId w:val="2"/>
  </w:num>
  <w:num w:numId="17">
    <w:abstractNumId w:val="14"/>
  </w:num>
  <w:num w:numId="18">
    <w:abstractNumId w:val="1"/>
  </w:num>
  <w:num w:numId="19">
    <w:abstractNumId w:val="17"/>
  </w:num>
  <w:num w:numId="20">
    <w:abstractNumId w:val="20"/>
  </w:num>
  <w:num w:numId="21">
    <w:abstractNumId w:val="5"/>
  </w:num>
  <w:num w:numId="22">
    <w:abstractNumId w:val="28"/>
  </w:num>
  <w:num w:numId="23">
    <w:abstractNumId w:val="29"/>
  </w:num>
  <w:num w:numId="24">
    <w:abstractNumId w:val="3"/>
  </w:num>
  <w:num w:numId="25">
    <w:abstractNumId w:val="12"/>
  </w:num>
  <w:num w:numId="26">
    <w:abstractNumId w:val="21"/>
  </w:num>
  <w:num w:numId="27">
    <w:abstractNumId w:val="27"/>
  </w:num>
  <w:num w:numId="28">
    <w:abstractNumId w:val="31"/>
  </w:num>
  <w:num w:numId="29">
    <w:abstractNumId w:val="18"/>
  </w:num>
  <w:num w:numId="30">
    <w:abstractNumId w:val="7"/>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14"/>
    <w:rsid w:val="00010977"/>
    <w:rsid w:val="00011DB9"/>
    <w:rsid w:val="000133B1"/>
    <w:rsid w:val="000135D0"/>
    <w:rsid w:val="00014168"/>
    <w:rsid w:val="000162FD"/>
    <w:rsid w:val="000223C5"/>
    <w:rsid w:val="00024FD2"/>
    <w:rsid w:val="00025579"/>
    <w:rsid w:val="00026C25"/>
    <w:rsid w:val="0004269F"/>
    <w:rsid w:val="00042F96"/>
    <w:rsid w:val="00043989"/>
    <w:rsid w:val="00054262"/>
    <w:rsid w:val="000554EE"/>
    <w:rsid w:val="00056489"/>
    <w:rsid w:val="00061AA4"/>
    <w:rsid w:val="000631ED"/>
    <w:rsid w:val="00063422"/>
    <w:rsid w:val="0006648E"/>
    <w:rsid w:val="00066769"/>
    <w:rsid w:val="00075A25"/>
    <w:rsid w:val="00075EF7"/>
    <w:rsid w:val="000761E3"/>
    <w:rsid w:val="00077529"/>
    <w:rsid w:val="00077EF5"/>
    <w:rsid w:val="00082176"/>
    <w:rsid w:val="0008277E"/>
    <w:rsid w:val="00083BBE"/>
    <w:rsid w:val="00084133"/>
    <w:rsid w:val="00084B5A"/>
    <w:rsid w:val="00085CEA"/>
    <w:rsid w:val="00086739"/>
    <w:rsid w:val="00086B6B"/>
    <w:rsid w:val="00094F7E"/>
    <w:rsid w:val="000A561E"/>
    <w:rsid w:val="000A61EC"/>
    <w:rsid w:val="000B097E"/>
    <w:rsid w:val="000B4DA9"/>
    <w:rsid w:val="000B737E"/>
    <w:rsid w:val="000C0DB1"/>
    <w:rsid w:val="000C1683"/>
    <w:rsid w:val="000D2FF5"/>
    <w:rsid w:val="000D3019"/>
    <w:rsid w:val="000D3F3B"/>
    <w:rsid w:val="000E2A7B"/>
    <w:rsid w:val="000E3C70"/>
    <w:rsid w:val="000E66EF"/>
    <w:rsid w:val="00100DFF"/>
    <w:rsid w:val="00106E3F"/>
    <w:rsid w:val="0011163F"/>
    <w:rsid w:val="0011190E"/>
    <w:rsid w:val="00115A7E"/>
    <w:rsid w:val="00126E80"/>
    <w:rsid w:val="0012733A"/>
    <w:rsid w:val="001302EF"/>
    <w:rsid w:val="00130F02"/>
    <w:rsid w:val="001311AF"/>
    <w:rsid w:val="00133294"/>
    <w:rsid w:val="00133B96"/>
    <w:rsid w:val="00134EFA"/>
    <w:rsid w:val="00136417"/>
    <w:rsid w:val="001412C7"/>
    <w:rsid w:val="00142B62"/>
    <w:rsid w:val="00156170"/>
    <w:rsid w:val="00156E00"/>
    <w:rsid w:val="00156EFA"/>
    <w:rsid w:val="0015761D"/>
    <w:rsid w:val="00161C0D"/>
    <w:rsid w:val="00167006"/>
    <w:rsid w:val="00171849"/>
    <w:rsid w:val="00180D6C"/>
    <w:rsid w:val="0018219B"/>
    <w:rsid w:val="001826CB"/>
    <w:rsid w:val="00185252"/>
    <w:rsid w:val="00185C30"/>
    <w:rsid w:val="001878C0"/>
    <w:rsid w:val="00187F7C"/>
    <w:rsid w:val="001977A3"/>
    <w:rsid w:val="001A1309"/>
    <w:rsid w:val="001A26D9"/>
    <w:rsid w:val="001A4653"/>
    <w:rsid w:val="001A5AAC"/>
    <w:rsid w:val="001B11DF"/>
    <w:rsid w:val="001B47D5"/>
    <w:rsid w:val="001C05C6"/>
    <w:rsid w:val="001C2DF0"/>
    <w:rsid w:val="001C4300"/>
    <w:rsid w:val="001C5428"/>
    <w:rsid w:val="001C5A9E"/>
    <w:rsid w:val="001C6081"/>
    <w:rsid w:val="001C6952"/>
    <w:rsid w:val="001C7805"/>
    <w:rsid w:val="001D0800"/>
    <w:rsid w:val="001D76AF"/>
    <w:rsid w:val="001E2AF6"/>
    <w:rsid w:val="001E320A"/>
    <w:rsid w:val="001E4ADB"/>
    <w:rsid w:val="001F64FD"/>
    <w:rsid w:val="0021222C"/>
    <w:rsid w:val="002156C7"/>
    <w:rsid w:val="00217949"/>
    <w:rsid w:val="00221DB1"/>
    <w:rsid w:val="00222170"/>
    <w:rsid w:val="002305C4"/>
    <w:rsid w:val="00233425"/>
    <w:rsid w:val="00242805"/>
    <w:rsid w:val="0024656F"/>
    <w:rsid w:val="00247576"/>
    <w:rsid w:val="00252856"/>
    <w:rsid w:val="002530B3"/>
    <w:rsid w:val="00255F42"/>
    <w:rsid w:val="00256160"/>
    <w:rsid w:val="00263E48"/>
    <w:rsid w:val="00272ED2"/>
    <w:rsid w:val="002815E9"/>
    <w:rsid w:val="00285007"/>
    <w:rsid w:val="002969A8"/>
    <w:rsid w:val="002A4973"/>
    <w:rsid w:val="002B583C"/>
    <w:rsid w:val="002C0F52"/>
    <w:rsid w:val="002C2052"/>
    <w:rsid w:val="002C2CE3"/>
    <w:rsid w:val="002C7A08"/>
    <w:rsid w:val="002D0065"/>
    <w:rsid w:val="002D2844"/>
    <w:rsid w:val="002D3523"/>
    <w:rsid w:val="002D4A46"/>
    <w:rsid w:val="002E066B"/>
    <w:rsid w:val="002E3F03"/>
    <w:rsid w:val="002E3FF3"/>
    <w:rsid w:val="002E7B63"/>
    <w:rsid w:val="002F0A02"/>
    <w:rsid w:val="002F3BB2"/>
    <w:rsid w:val="002F7543"/>
    <w:rsid w:val="003026DC"/>
    <w:rsid w:val="00305403"/>
    <w:rsid w:val="00306C70"/>
    <w:rsid w:val="003159CD"/>
    <w:rsid w:val="00316A0C"/>
    <w:rsid w:val="00325620"/>
    <w:rsid w:val="0032638E"/>
    <w:rsid w:val="00335803"/>
    <w:rsid w:val="00350094"/>
    <w:rsid w:val="003516DA"/>
    <w:rsid w:val="00351C65"/>
    <w:rsid w:val="00365BBB"/>
    <w:rsid w:val="00365E8C"/>
    <w:rsid w:val="00370D75"/>
    <w:rsid w:val="00370F48"/>
    <w:rsid w:val="00374C2F"/>
    <w:rsid w:val="00376D27"/>
    <w:rsid w:val="00380706"/>
    <w:rsid w:val="0038362F"/>
    <w:rsid w:val="00383902"/>
    <w:rsid w:val="003912DD"/>
    <w:rsid w:val="003A33FB"/>
    <w:rsid w:val="003A45EE"/>
    <w:rsid w:val="003B05FA"/>
    <w:rsid w:val="003B2AF6"/>
    <w:rsid w:val="003B4355"/>
    <w:rsid w:val="003B5614"/>
    <w:rsid w:val="003C54CA"/>
    <w:rsid w:val="003C7C1F"/>
    <w:rsid w:val="003C7D01"/>
    <w:rsid w:val="003D4920"/>
    <w:rsid w:val="003D58CD"/>
    <w:rsid w:val="003D5907"/>
    <w:rsid w:val="003D7131"/>
    <w:rsid w:val="003E123D"/>
    <w:rsid w:val="003E1669"/>
    <w:rsid w:val="003E22D3"/>
    <w:rsid w:val="003E4393"/>
    <w:rsid w:val="003E485A"/>
    <w:rsid w:val="003E6EB2"/>
    <w:rsid w:val="003F3273"/>
    <w:rsid w:val="003F7546"/>
    <w:rsid w:val="00400E20"/>
    <w:rsid w:val="00401F02"/>
    <w:rsid w:val="0040360A"/>
    <w:rsid w:val="00406019"/>
    <w:rsid w:val="00407731"/>
    <w:rsid w:val="004079BD"/>
    <w:rsid w:val="00407B22"/>
    <w:rsid w:val="00414FAB"/>
    <w:rsid w:val="00416BD7"/>
    <w:rsid w:val="0042243F"/>
    <w:rsid w:val="00422FE7"/>
    <w:rsid w:val="00424D4E"/>
    <w:rsid w:val="00427A07"/>
    <w:rsid w:val="00432764"/>
    <w:rsid w:val="0043540C"/>
    <w:rsid w:val="0044013B"/>
    <w:rsid w:val="0044217E"/>
    <w:rsid w:val="00445A18"/>
    <w:rsid w:val="00452089"/>
    <w:rsid w:val="00454DB0"/>
    <w:rsid w:val="0046667C"/>
    <w:rsid w:val="00472D56"/>
    <w:rsid w:val="0047706B"/>
    <w:rsid w:val="00483C49"/>
    <w:rsid w:val="00485247"/>
    <w:rsid w:val="004874BA"/>
    <w:rsid w:val="00487961"/>
    <w:rsid w:val="00491E6F"/>
    <w:rsid w:val="0049290C"/>
    <w:rsid w:val="00493867"/>
    <w:rsid w:val="00493D35"/>
    <w:rsid w:val="00494011"/>
    <w:rsid w:val="00494226"/>
    <w:rsid w:val="0049521B"/>
    <w:rsid w:val="004976E9"/>
    <w:rsid w:val="004A3ADE"/>
    <w:rsid w:val="004A695D"/>
    <w:rsid w:val="004A72F6"/>
    <w:rsid w:val="004A73A6"/>
    <w:rsid w:val="004B4F4C"/>
    <w:rsid w:val="004B5358"/>
    <w:rsid w:val="004B6564"/>
    <w:rsid w:val="004B7D45"/>
    <w:rsid w:val="004C1533"/>
    <w:rsid w:val="004C2AC4"/>
    <w:rsid w:val="004C4806"/>
    <w:rsid w:val="004D0FCE"/>
    <w:rsid w:val="004D39DB"/>
    <w:rsid w:val="004E01ED"/>
    <w:rsid w:val="004E5746"/>
    <w:rsid w:val="0050420B"/>
    <w:rsid w:val="00513393"/>
    <w:rsid w:val="005151F6"/>
    <w:rsid w:val="005173E9"/>
    <w:rsid w:val="005249BA"/>
    <w:rsid w:val="00527F44"/>
    <w:rsid w:val="005325A2"/>
    <w:rsid w:val="0053572E"/>
    <w:rsid w:val="00536AC9"/>
    <w:rsid w:val="005406B7"/>
    <w:rsid w:val="0054165C"/>
    <w:rsid w:val="00556C3C"/>
    <w:rsid w:val="00557E67"/>
    <w:rsid w:val="0057320F"/>
    <w:rsid w:val="00575926"/>
    <w:rsid w:val="00575D6D"/>
    <w:rsid w:val="00586F0B"/>
    <w:rsid w:val="0059488A"/>
    <w:rsid w:val="005A0BD2"/>
    <w:rsid w:val="005A12F6"/>
    <w:rsid w:val="005A6424"/>
    <w:rsid w:val="005C4802"/>
    <w:rsid w:val="005C6010"/>
    <w:rsid w:val="005C6C03"/>
    <w:rsid w:val="005D0A1E"/>
    <w:rsid w:val="005E2A7E"/>
    <w:rsid w:val="005E4508"/>
    <w:rsid w:val="005F1C4C"/>
    <w:rsid w:val="005F4CCA"/>
    <w:rsid w:val="005F516A"/>
    <w:rsid w:val="005F641B"/>
    <w:rsid w:val="005F6E56"/>
    <w:rsid w:val="005F740E"/>
    <w:rsid w:val="00601771"/>
    <w:rsid w:val="0060294E"/>
    <w:rsid w:val="00607EA9"/>
    <w:rsid w:val="006114C1"/>
    <w:rsid w:val="00613F87"/>
    <w:rsid w:val="00616212"/>
    <w:rsid w:val="006225FB"/>
    <w:rsid w:val="006244A3"/>
    <w:rsid w:val="006257D8"/>
    <w:rsid w:val="006316F3"/>
    <w:rsid w:val="006410CB"/>
    <w:rsid w:val="006424BF"/>
    <w:rsid w:val="0064258C"/>
    <w:rsid w:val="006461B1"/>
    <w:rsid w:val="00647973"/>
    <w:rsid w:val="00652658"/>
    <w:rsid w:val="00656232"/>
    <w:rsid w:val="006575FD"/>
    <w:rsid w:val="00664696"/>
    <w:rsid w:val="00667CF3"/>
    <w:rsid w:val="00670348"/>
    <w:rsid w:val="0067166D"/>
    <w:rsid w:val="00673522"/>
    <w:rsid w:val="0067510B"/>
    <w:rsid w:val="0068047E"/>
    <w:rsid w:val="00682257"/>
    <w:rsid w:val="00684A8F"/>
    <w:rsid w:val="00685A2D"/>
    <w:rsid w:val="0069371D"/>
    <w:rsid w:val="0069436B"/>
    <w:rsid w:val="00697620"/>
    <w:rsid w:val="006A2C46"/>
    <w:rsid w:val="006A6C2F"/>
    <w:rsid w:val="006B1AD7"/>
    <w:rsid w:val="006B4770"/>
    <w:rsid w:val="006B5633"/>
    <w:rsid w:val="006B6303"/>
    <w:rsid w:val="006C129E"/>
    <w:rsid w:val="006C4CED"/>
    <w:rsid w:val="006C5480"/>
    <w:rsid w:val="006C591B"/>
    <w:rsid w:val="006D1B26"/>
    <w:rsid w:val="006E4200"/>
    <w:rsid w:val="006E53C0"/>
    <w:rsid w:val="006F146E"/>
    <w:rsid w:val="006F6E80"/>
    <w:rsid w:val="007001C2"/>
    <w:rsid w:val="00700203"/>
    <w:rsid w:val="00700BE0"/>
    <w:rsid w:val="00701C14"/>
    <w:rsid w:val="007159EE"/>
    <w:rsid w:val="00724566"/>
    <w:rsid w:val="00724E96"/>
    <w:rsid w:val="00727072"/>
    <w:rsid w:val="00735AA7"/>
    <w:rsid w:val="0074110E"/>
    <w:rsid w:val="00741639"/>
    <w:rsid w:val="0074227D"/>
    <w:rsid w:val="0074496C"/>
    <w:rsid w:val="00745477"/>
    <w:rsid w:val="00745887"/>
    <w:rsid w:val="00752725"/>
    <w:rsid w:val="0075298E"/>
    <w:rsid w:val="007536DC"/>
    <w:rsid w:val="007570C9"/>
    <w:rsid w:val="007575FB"/>
    <w:rsid w:val="00757D59"/>
    <w:rsid w:val="00760B3C"/>
    <w:rsid w:val="00760F42"/>
    <w:rsid w:val="00761F51"/>
    <w:rsid w:val="007644B0"/>
    <w:rsid w:val="00766089"/>
    <w:rsid w:val="00766E91"/>
    <w:rsid w:val="00767B27"/>
    <w:rsid w:val="00767FA4"/>
    <w:rsid w:val="00770267"/>
    <w:rsid w:val="00777627"/>
    <w:rsid w:val="00780B41"/>
    <w:rsid w:val="0078164B"/>
    <w:rsid w:val="00784D90"/>
    <w:rsid w:val="00786544"/>
    <w:rsid w:val="00794B02"/>
    <w:rsid w:val="007A03BF"/>
    <w:rsid w:val="007A384E"/>
    <w:rsid w:val="007A55B4"/>
    <w:rsid w:val="007B0A0E"/>
    <w:rsid w:val="007C4EC2"/>
    <w:rsid w:val="007C68D1"/>
    <w:rsid w:val="007D0475"/>
    <w:rsid w:val="007D13EA"/>
    <w:rsid w:val="007D2EF0"/>
    <w:rsid w:val="007E3253"/>
    <w:rsid w:val="007F1F11"/>
    <w:rsid w:val="007F7EAF"/>
    <w:rsid w:val="008016E8"/>
    <w:rsid w:val="0080269C"/>
    <w:rsid w:val="00807EB6"/>
    <w:rsid w:val="00814A34"/>
    <w:rsid w:val="00815BA8"/>
    <w:rsid w:val="00821938"/>
    <w:rsid w:val="00822422"/>
    <w:rsid w:val="008224D6"/>
    <w:rsid w:val="0082400D"/>
    <w:rsid w:val="0082489B"/>
    <w:rsid w:val="00826810"/>
    <w:rsid w:val="008400EE"/>
    <w:rsid w:val="008425C0"/>
    <w:rsid w:val="00843459"/>
    <w:rsid w:val="00845238"/>
    <w:rsid w:val="008464CA"/>
    <w:rsid w:val="00850118"/>
    <w:rsid w:val="00855C68"/>
    <w:rsid w:val="00856DBB"/>
    <w:rsid w:val="00864CF1"/>
    <w:rsid w:val="00870DF1"/>
    <w:rsid w:val="008726E2"/>
    <w:rsid w:val="0087476B"/>
    <w:rsid w:val="0089283E"/>
    <w:rsid w:val="008A364C"/>
    <w:rsid w:val="008B15D0"/>
    <w:rsid w:val="008B265E"/>
    <w:rsid w:val="008B3F01"/>
    <w:rsid w:val="008B43D8"/>
    <w:rsid w:val="008B578F"/>
    <w:rsid w:val="008B7642"/>
    <w:rsid w:val="008C77DC"/>
    <w:rsid w:val="008D625B"/>
    <w:rsid w:val="008F071A"/>
    <w:rsid w:val="008F3D27"/>
    <w:rsid w:val="009001F7"/>
    <w:rsid w:val="0090489A"/>
    <w:rsid w:val="00917573"/>
    <w:rsid w:val="00917F12"/>
    <w:rsid w:val="00922973"/>
    <w:rsid w:val="00923384"/>
    <w:rsid w:val="00923982"/>
    <w:rsid w:val="009367E8"/>
    <w:rsid w:val="00937070"/>
    <w:rsid w:val="00945CBF"/>
    <w:rsid w:val="00947802"/>
    <w:rsid w:val="009539FA"/>
    <w:rsid w:val="00963A35"/>
    <w:rsid w:val="0096593C"/>
    <w:rsid w:val="00967C4A"/>
    <w:rsid w:val="0097136D"/>
    <w:rsid w:val="00971B6E"/>
    <w:rsid w:val="0099114D"/>
    <w:rsid w:val="00993375"/>
    <w:rsid w:val="009A0710"/>
    <w:rsid w:val="009A126F"/>
    <w:rsid w:val="009A15DD"/>
    <w:rsid w:val="009A1A9B"/>
    <w:rsid w:val="009A1BE7"/>
    <w:rsid w:val="009A2597"/>
    <w:rsid w:val="009A262C"/>
    <w:rsid w:val="009A51A5"/>
    <w:rsid w:val="009B64F8"/>
    <w:rsid w:val="009B6F47"/>
    <w:rsid w:val="009B7E80"/>
    <w:rsid w:val="009C6BC3"/>
    <w:rsid w:val="009D0723"/>
    <w:rsid w:val="009D6DFB"/>
    <w:rsid w:val="009E131E"/>
    <w:rsid w:val="009E5201"/>
    <w:rsid w:val="009E7B48"/>
    <w:rsid w:val="009E7D01"/>
    <w:rsid w:val="009F0A3C"/>
    <w:rsid w:val="009F201D"/>
    <w:rsid w:val="00A024B5"/>
    <w:rsid w:val="00A02DE4"/>
    <w:rsid w:val="00A07D70"/>
    <w:rsid w:val="00A175F1"/>
    <w:rsid w:val="00A2187C"/>
    <w:rsid w:val="00A322DF"/>
    <w:rsid w:val="00A35152"/>
    <w:rsid w:val="00A37F17"/>
    <w:rsid w:val="00A44681"/>
    <w:rsid w:val="00A46CF5"/>
    <w:rsid w:val="00A531A4"/>
    <w:rsid w:val="00A57CF9"/>
    <w:rsid w:val="00A63C78"/>
    <w:rsid w:val="00A7119E"/>
    <w:rsid w:val="00A72979"/>
    <w:rsid w:val="00A758D8"/>
    <w:rsid w:val="00A75E3E"/>
    <w:rsid w:val="00A7684C"/>
    <w:rsid w:val="00A76DFD"/>
    <w:rsid w:val="00A82B3E"/>
    <w:rsid w:val="00A86E0C"/>
    <w:rsid w:val="00A87B3D"/>
    <w:rsid w:val="00A90487"/>
    <w:rsid w:val="00A95287"/>
    <w:rsid w:val="00AC549A"/>
    <w:rsid w:val="00AC5D84"/>
    <w:rsid w:val="00AC7906"/>
    <w:rsid w:val="00AD3E8B"/>
    <w:rsid w:val="00AD4CBA"/>
    <w:rsid w:val="00AD513D"/>
    <w:rsid w:val="00AD5745"/>
    <w:rsid w:val="00AD5B32"/>
    <w:rsid w:val="00AE1423"/>
    <w:rsid w:val="00AE26C2"/>
    <w:rsid w:val="00AE49E8"/>
    <w:rsid w:val="00AE4AB5"/>
    <w:rsid w:val="00AE5056"/>
    <w:rsid w:val="00AE548E"/>
    <w:rsid w:val="00AE5A46"/>
    <w:rsid w:val="00AE6003"/>
    <w:rsid w:val="00AF3055"/>
    <w:rsid w:val="00AF460C"/>
    <w:rsid w:val="00AF587A"/>
    <w:rsid w:val="00AF73CC"/>
    <w:rsid w:val="00B02574"/>
    <w:rsid w:val="00B053B4"/>
    <w:rsid w:val="00B071CD"/>
    <w:rsid w:val="00B1051E"/>
    <w:rsid w:val="00B13162"/>
    <w:rsid w:val="00B155B1"/>
    <w:rsid w:val="00B16036"/>
    <w:rsid w:val="00B160F4"/>
    <w:rsid w:val="00B24F7E"/>
    <w:rsid w:val="00B30A1C"/>
    <w:rsid w:val="00B3422E"/>
    <w:rsid w:val="00B4374E"/>
    <w:rsid w:val="00B46573"/>
    <w:rsid w:val="00B508D5"/>
    <w:rsid w:val="00B529C3"/>
    <w:rsid w:val="00B63E51"/>
    <w:rsid w:val="00B70518"/>
    <w:rsid w:val="00B750C8"/>
    <w:rsid w:val="00B80897"/>
    <w:rsid w:val="00B83DB2"/>
    <w:rsid w:val="00B84FFC"/>
    <w:rsid w:val="00B85881"/>
    <w:rsid w:val="00B9080C"/>
    <w:rsid w:val="00BA0159"/>
    <w:rsid w:val="00BA06C6"/>
    <w:rsid w:val="00BA25F9"/>
    <w:rsid w:val="00BA299F"/>
    <w:rsid w:val="00BA7E1F"/>
    <w:rsid w:val="00BB78F4"/>
    <w:rsid w:val="00BC0836"/>
    <w:rsid w:val="00BC34F2"/>
    <w:rsid w:val="00BC64E9"/>
    <w:rsid w:val="00BC74F0"/>
    <w:rsid w:val="00BC7ED2"/>
    <w:rsid w:val="00BD0C32"/>
    <w:rsid w:val="00BD33B5"/>
    <w:rsid w:val="00BD7ADF"/>
    <w:rsid w:val="00BE6A1C"/>
    <w:rsid w:val="00BE6ABB"/>
    <w:rsid w:val="00BF4005"/>
    <w:rsid w:val="00BF4627"/>
    <w:rsid w:val="00BF7DE4"/>
    <w:rsid w:val="00C03BA9"/>
    <w:rsid w:val="00C0472E"/>
    <w:rsid w:val="00C15C5F"/>
    <w:rsid w:val="00C20F23"/>
    <w:rsid w:val="00C31EC1"/>
    <w:rsid w:val="00C40B4F"/>
    <w:rsid w:val="00C47CC1"/>
    <w:rsid w:val="00C51728"/>
    <w:rsid w:val="00C51CCB"/>
    <w:rsid w:val="00C52A38"/>
    <w:rsid w:val="00C53312"/>
    <w:rsid w:val="00C535F2"/>
    <w:rsid w:val="00C553B3"/>
    <w:rsid w:val="00C55EFC"/>
    <w:rsid w:val="00C560C1"/>
    <w:rsid w:val="00C61E30"/>
    <w:rsid w:val="00C70310"/>
    <w:rsid w:val="00C74C6B"/>
    <w:rsid w:val="00C75891"/>
    <w:rsid w:val="00C833C4"/>
    <w:rsid w:val="00C8487F"/>
    <w:rsid w:val="00CA23E4"/>
    <w:rsid w:val="00CA2F47"/>
    <w:rsid w:val="00CC0C00"/>
    <w:rsid w:val="00CD0E3B"/>
    <w:rsid w:val="00CD572F"/>
    <w:rsid w:val="00CE04A3"/>
    <w:rsid w:val="00CE152F"/>
    <w:rsid w:val="00CE4234"/>
    <w:rsid w:val="00CF6995"/>
    <w:rsid w:val="00CF7879"/>
    <w:rsid w:val="00D00B61"/>
    <w:rsid w:val="00D039D7"/>
    <w:rsid w:val="00D0410F"/>
    <w:rsid w:val="00D07AE2"/>
    <w:rsid w:val="00D117B0"/>
    <w:rsid w:val="00D127F9"/>
    <w:rsid w:val="00D13FEB"/>
    <w:rsid w:val="00D156C9"/>
    <w:rsid w:val="00D15E14"/>
    <w:rsid w:val="00D1654A"/>
    <w:rsid w:val="00D24BCD"/>
    <w:rsid w:val="00D2733C"/>
    <w:rsid w:val="00D31B81"/>
    <w:rsid w:val="00D34349"/>
    <w:rsid w:val="00D36E1B"/>
    <w:rsid w:val="00D377BB"/>
    <w:rsid w:val="00D55455"/>
    <w:rsid w:val="00D557D4"/>
    <w:rsid w:val="00D713C6"/>
    <w:rsid w:val="00D72AA2"/>
    <w:rsid w:val="00D742EE"/>
    <w:rsid w:val="00D74C99"/>
    <w:rsid w:val="00D76436"/>
    <w:rsid w:val="00D77865"/>
    <w:rsid w:val="00D86F7D"/>
    <w:rsid w:val="00D93870"/>
    <w:rsid w:val="00D941D8"/>
    <w:rsid w:val="00DA3AA2"/>
    <w:rsid w:val="00DA40C1"/>
    <w:rsid w:val="00DA4F16"/>
    <w:rsid w:val="00DA65BC"/>
    <w:rsid w:val="00DA7AE1"/>
    <w:rsid w:val="00DC1CE3"/>
    <w:rsid w:val="00DC544A"/>
    <w:rsid w:val="00DC6075"/>
    <w:rsid w:val="00DD5137"/>
    <w:rsid w:val="00DF1D7A"/>
    <w:rsid w:val="00DF7CEB"/>
    <w:rsid w:val="00E0198A"/>
    <w:rsid w:val="00E055CA"/>
    <w:rsid w:val="00E0726B"/>
    <w:rsid w:val="00E112F4"/>
    <w:rsid w:val="00E11EE3"/>
    <w:rsid w:val="00E31757"/>
    <w:rsid w:val="00E31889"/>
    <w:rsid w:val="00E336DD"/>
    <w:rsid w:val="00E34229"/>
    <w:rsid w:val="00E35162"/>
    <w:rsid w:val="00E37DF8"/>
    <w:rsid w:val="00E37E06"/>
    <w:rsid w:val="00E43D8B"/>
    <w:rsid w:val="00E45CC6"/>
    <w:rsid w:val="00E46107"/>
    <w:rsid w:val="00E46E9A"/>
    <w:rsid w:val="00E50AD1"/>
    <w:rsid w:val="00E51D07"/>
    <w:rsid w:val="00E53AC9"/>
    <w:rsid w:val="00E54595"/>
    <w:rsid w:val="00E7038E"/>
    <w:rsid w:val="00E737A5"/>
    <w:rsid w:val="00E73B49"/>
    <w:rsid w:val="00E75B97"/>
    <w:rsid w:val="00E75EDB"/>
    <w:rsid w:val="00E764E4"/>
    <w:rsid w:val="00E80D03"/>
    <w:rsid w:val="00E83A1D"/>
    <w:rsid w:val="00E925AD"/>
    <w:rsid w:val="00E931D4"/>
    <w:rsid w:val="00E94AA5"/>
    <w:rsid w:val="00E97DD1"/>
    <w:rsid w:val="00EA6C9A"/>
    <w:rsid w:val="00EA6CD4"/>
    <w:rsid w:val="00EA785A"/>
    <w:rsid w:val="00EA7D55"/>
    <w:rsid w:val="00EB2115"/>
    <w:rsid w:val="00EB2685"/>
    <w:rsid w:val="00EB6902"/>
    <w:rsid w:val="00EB7242"/>
    <w:rsid w:val="00EC2D39"/>
    <w:rsid w:val="00EC418C"/>
    <w:rsid w:val="00EC7193"/>
    <w:rsid w:val="00ED2F16"/>
    <w:rsid w:val="00ED316C"/>
    <w:rsid w:val="00ED44FA"/>
    <w:rsid w:val="00ED527C"/>
    <w:rsid w:val="00EE2F21"/>
    <w:rsid w:val="00EE53F5"/>
    <w:rsid w:val="00EF79C3"/>
    <w:rsid w:val="00F00C8E"/>
    <w:rsid w:val="00F0349C"/>
    <w:rsid w:val="00F06BE4"/>
    <w:rsid w:val="00F07512"/>
    <w:rsid w:val="00F07AEF"/>
    <w:rsid w:val="00F11BFC"/>
    <w:rsid w:val="00F147B8"/>
    <w:rsid w:val="00F331C5"/>
    <w:rsid w:val="00F34453"/>
    <w:rsid w:val="00F478E0"/>
    <w:rsid w:val="00F50559"/>
    <w:rsid w:val="00F50D79"/>
    <w:rsid w:val="00F50F61"/>
    <w:rsid w:val="00F51F15"/>
    <w:rsid w:val="00F53B5B"/>
    <w:rsid w:val="00F53CCC"/>
    <w:rsid w:val="00F5623A"/>
    <w:rsid w:val="00F56C16"/>
    <w:rsid w:val="00F60FE8"/>
    <w:rsid w:val="00F66558"/>
    <w:rsid w:val="00F72885"/>
    <w:rsid w:val="00F74FC0"/>
    <w:rsid w:val="00F75EB5"/>
    <w:rsid w:val="00F769E1"/>
    <w:rsid w:val="00F77F69"/>
    <w:rsid w:val="00F80095"/>
    <w:rsid w:val="00F8082F"/>
    <w:rsid w:val="00F814BE"/>
    <w:rsid w:val="00F81CBA"/>
    <w:rsid w:val="00F82FE7"/>
    <w:rsid w:val="00F83BF8"/>
    <w:rsid w:val="00F86E63"/>
    <w:rsid w:val="00F86FBC"/>
    <w:rsid w:val="00F900D8"/>
    <w:rsid w:val="00F923C6"/>
    <w:rsid w:val="00F951A0"/>
    <w:rsid w:val="00F97746"/>
    <w:rsid w:val="00FA4680"/>
    <w:rsid w:val="00FB177E"/>
    <w:rsid w:val="00FB74B5"/>
    <w:rsid w:val="00FB7E69"/>
    <w:rsid w:val="00FC42A3"/>
    <w:rsid w:val="00FD01A0"/>
    <w:rsid w:val="00FD05ED"/>
    <w:rsid w:val="00FD08C2"/>
    <w:rsid w:val="00FD1489"/>
    <w:rsid w:val="00FD1A2B"/>
    <w:rsid w:val="00FE5947"/>
    <w:rsid w:val="00FE5A84"/>
    <w:rsid w:val="00FE6769"/>
    <w:rsid w:val="00FE7218"/>
    <w:rsid w:val="00FE7E32"/>
    <w:rsid w:val="00FF1EB2"/>
    <w:rsid w:val="00FF4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B01A91-65EB-44E9-972B-691BAE3F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0B"/>
    <w:rPr>
      <w:sz w:val="24"/>
      <w:szCs w:val="24"/>
      <w:lang w:val="en-US"/>
    </w:rPr>
  </w:style>
  <w:style w:type="paragraph" w:styleId="Balk1">
    <w:name w:val="heading 1"/>
    <w:basedOn w:val="Normal"/>
    <w:next w:val="Normal"/>
    <w:link w:val="Balk1Char"/>
    <w:uiPriority w:val="9"/>
    <w:qFormat/>
    <w:rsid w:val="00ED2F16"/>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A12F6"/>
    <w:pPr>
      <w:keepNext/>
      <w:keepLines/>
      <w:spacing w:before="200" w:line="276" w:lineRule="auto"/>
      <w:outlineLvl w:val="1"/>
    </w:pPr>
    <w:rPr>
      <w:rFonts w:ascii="Cambria" w:hAnsi="Cambria"/>
      <w:b/>
      <w:bCs/>
      <w:color w:val="4F81BD"/>
      <w:sz w:val="26"/>
      <w:szCs w:val="26"/>
      <w:lang w:val="tr-TR"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1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549A"/>
  </w:style>
  <w:style w:type="character" w:styleId="Kpr">
    <w:name w:val="Hyperlink"/>
    <w:uiPriority w:val="99"/>
    <w:unhideWhenUsed/>
    <w:rsid w:val="00F86FBC"/>
    <w:rPr>
      <w:color w:val="0000FF"/>
      <w:u w:val="single"/>
    </w:rPr>
  </w:style>
  <w:style w:type="paragraph" w:styleId="AralkYok">
    <w:name w:val="No Spacing"/>
    <w:uiPriority w:val="1"/>
    <w:qFormat/>
    <w:rsid w:val="00ED2F16"/>
    <w:rPr>
      <w:sz w:val="24"/>
      <w:szCs w:val="24"/>
    </w:rPr>
  </w:style>
  <w:style w:type="paragraph" w:styleId="KonuBal">
    <w:name w:val="Title"/>
    <w:basedOn w:val="Normal"/>
    <w:next w:val="Normal"/>
    <w:link w:val="KonuBalChar"/>
    <w:uiPriority w:val="10"/>
    <w:qFormat/>
    <w:rsid w:val="00ED2F16"/>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ED2F16"/>
    <w:rPr>
      <w:rFonts w:ascii="Cambria" w:eastAsia="Times New Roman" w:hAnsi="Cambria" w:cs="Times New Roman"/>
      <w:b/>
      <w:bCs/>
      <w:kern w:val="28"/>
      <w:sz w:val="32"/>
      <w:szCs w:val="32"/>
    </w:rPr>
  </w:style>
  <w:style w:type="character" w:customStyle="1" w:styleId="Balk1Char">
    <w:name w:val="Başlık 1 Char"/>
    <w:link w:val="Balk1"/>
    <w:uiPriority w:val="9"/>
    <w:rsid w:val="00ED2F16"/>
    <w:rPr>
      <w:rFonts w:ascii="Cambria" w:eastAsia="Times New Roman" w:hAnsi="Cambria" w:cs="Times New Roman"/>
      <w:b/>
      <w:bCs/>
      <w:kern w:val="32"/>
      <w:sz w:val="32"/>
      <w:szCs w:val="32"/>
    </w:rPr>
  </w:style>
  <w:style w:type="paragraph" w:styleId="stbilgi">
    <w:name w:val="header"/>
    <w:basedOn w:val="Normal"/>
    <w:link w:val="stbilgiChar"/>
    <w:uiPriority w:val="99"/>
    <w:unhideWhenUsed/>
    <w:rsid w:val="00F66558"/>
    <w:pPr>
      <w:tabs>
        <w:tab w:val="center" w:pos="4536"/>
        <w:tab w:val="right" w:pos="9072"/>
      </w:tabs>
    </w:pPr>
  </w:style>
  <w:style w:type="character" w:customStyle="1" w:styleId="stbilgiChar">
    <w:name w:val="Üstbilgi Char"/>
    <w:link w:val="stbilgi"/>
    <w:uiPriority w:val="99"/>
    <w:rsid w:val="00F66558"/>
    <w:rPr>
      <w:sz w:val="24"/>
      <w:szCs w:val="24"/>
    </w:rPr>
  </w:style>
  <w:style w:type="paragraph" w:styleId="Altbilgi">
    <w:name w:val="footer"/>
    <w:basedOn w:val="Normal"/>
    <w:link w:val="AltbilgiChar"/>
    <w:uiPriority w:val="99"/>
    <w:unhideWhenUsed/>
    <w:rsid w:val="00F66558"/>
    <w:pPr>
      <w:tabs>
        <w:tab w:val="center" w:pos="4536"/>
        <w:tab w:val="right" w:pos="9072"/>
      </w:tabs>
    </w:pPr>
  </w:style>
  <w:style w:type="character" w:customStyle="1" w:styleId="AltbilgiChar">
    <w:name w:val="Altbilgi Char"/>
    <w:link w:val="Altbilgi"/>
    <w:uiPriority w:val="99"/>
    <w:rsid w:val="00F66558"/>
    <w:rPr>
      <w:sz w:val="24"/>
      <w:szCs w:val="24"/>
    </w:rPr>
  </w:style>
  <w:style w:type="paragraph" w:styleId="BalonMetni">
    <w:name w:val="Balloon Text"/>
    <w:basedOn w:val="Normal"/>
    <w:link w:val="BalonMetniChar"/>
    <w:uiPriority w:val="99"/>
    <w:semiHidden/>
    <w:unhideWhenUsed/>
    <w:rsid w:val="00821938"/>
    <w:rPr>
      <w:rFonts w:ascii="Tahoma" w:hAnsi="Tahoma"/>
      <w:sz w:val="16"/>
      <w:szCs w:val="16"/>
    </w:rPr>
  </w:style>
  <w:style w:type="character" w:customStyle="1" w:styleId="BalonMetniChar">
    <w:name w:val="Balon Metni Char"/>
    <w:link w:val="BalonMetni"/>
    <w:uiPriority w:val="99"/>
    <w:semiHidden/>
    <w:rsid w:val="00821938"/>
    <w:rPr>
      <w:rFonts w:ascii="Tahoma" w:hAnsi="Tahoma" w:cs="Tahoma"/>
      <w:sz w:val="16"/>
      <w:szCs w:val="16"/>
    </w:rPr>
  </w:style>
  <w:style w:type="paragraph" w:styleId="ListeParagraf">
    <w:name w:val="List Paragraph"/>
    <w:basedOn w:val="Normal"/>
    <w:uiPriority w:val="34"/>
    <w:qFormat/>
    <w:rsid w:val="00700BE0"/>
    <w:pPr>
      <w:ind w:left="708"/>
    </w:pPr>
  </w:style>
  <w:style w:type="character" w:styleId="DipnotBavurusu">
    <w:name w:val="footnote reference"/>
    <w:semiHidden/>
    <w:unhideWhenUsed/>
    <w:rsid w:val="004A3ADE"/>
    <w:rPr>
      <w:vertAlign w:val="superscript"/>
    </w:rPr>
  </w:style>
  <w:style w:type="paragraph" w:styleId="DipnotMetni">
    <w:name w:val="footnote text"/>
    <w:basedOn w:val="Normal"/>
    <w:link w:val="DipnotMetniChar"/>
    <w:unhideWhenUsed/>
    <w:rsid w:val="00767B27"/>
    <w:rPr>
      <w:rFonts w:ascii="Calibri" w:eastAsia="Calibri" w:hAnsi="Calibri"/>
      <w:sz w:val="20"/>
      <w:szCs w:val="20"/>
      <w:lang w:eastAsia="en-US"/>
    </w:rPr>
  </w:style>
  <w:style w:type="character" w:customStyle="1" w:styleId="DipnotMetniChar">
    <w:name w:val="Dipnot Metni Char"/>
    <w:link w:val="DipnotMetni"/>
    <w:rsid w:val="00767B27"/>
    <w:rPr>
      <w:rFonts w:ascii="Calibri" w:eastAsia="Calibri" w:hAnsi="Calibri"/>
      <w:lang w:eastAsia="en-US"/>
    </w:rPr>
  </w:style>
  <w:style w:type="paragraph" w:styleId="GvdeMetni">
    <w:name w:val="Body Text"/>
    <w:basedOn w:val="Normal"/>
    <w:link w:val="GvdeMetniChar"/>
    <w:rsid w:val="006B6303"/>
    <w:pPr>
      <w:widowControl w:val="0"/>
      <w:overflowPunct w:val="0"/>
      <w:autoSpaceDE w:val="0"/>
      <w:autoSpaceDN w:val="0"/>
      <w:adjustRightInd w:val="0"/>
      <w:spacing w:before="200" w:line="280" w:lineRule="atLeast"/>
      <w:textAlignment w:val="baseline"/>
    </w:pPr>
    <w:rPr>
      <w:sz w:val="22"/>
      <w:szCs w:val="20"/>
      <w:lang w:val="tr-TR"/>
    </w:rPr>
  </w:style>
  <w:style w:type="character" w:customStyle="1" w:styleId="GvdeMetniChar">
    <w:name w:val="Gövde Metni Char"/>
    <w:basedOn w:val="VarsaylanParagrafYazTipi"/>
    <w:link w:val="GvdeMetni"/>
    <w:rsid w:val="006B6303"/>
    <w:rPr>
      <w:sz w:val="22"/>
    </w:rPr>
  </w:style>
  <w:style w:type="paragraph" w:customStyle="1" w:styleId="Char1CharCharCharCharCharCharCharCharCharCharCharCharChar">
    <w:name w:val="Char1 Char Char Char Char Char Char Char Char Char Char Char Char Char"/>
    <w:basedOn w:val="Normal"/>
    <w:rsid w:val="006A2C46"/>
    <w:pPr>
      <w:spacing w:after="160" w:line="240" w:lineRule="exact"/>
    </w:pPr>
    <w:rPr>
      <w:rFonts w:ascii="Verdana" w:hAnsi="Verdana"/>
      <w:sz w:val="20"/>
      <w:szCs w:val="20"/>
      <w:lang w:eastAsia="en-US"/>
    </w:rPr>
  </w:style>
  <w:style w:type="paragraph" w:styleId="HTMLncedenBiimlendirilmi">
    <w:name w:val="HTML Preformatted"/>
    <w:basedOn w:val="Normal"/>
    <w:link w:val="HTMLncedenBiimlendirilmiChar"/>
    <w:uiPriority w:val="99"/>
    <w:semiHidden/>
    <w:unhideWhenUsed/>
    <w:rsid w:val="00A6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A63C78"/>
    <w:rPr>
      <w:rFonts w:ascii="Courier New" w:hAnsi="Courier New" w:cs="Courier New"/>
    </w:rPr>
  </w:style>
  <w:style w:type="paragraph" w:styleId="Kaynaka">
    <w:name w:val="Bibliography"/>
    <w:basedOn w:val="Normal"/>
    <w:next w:val="Normal"/>
    <w:uiPriority w:val="37"/>
    <w:unhideWhenUsed/>
    <w:rsid w:val="004079BD"/>
    <w:pPr>
      <w:spacing w:after="200" w:line="276" w:lineRule="auto"/>
    </w:pPr>
    <w:rPr>
      <w:rFonts w:ascii="Calibri" w:eastAsia="Calibri" w:hAnsi="Calibri"/>
      <w:sz w:val="22"/>
      <w:szCs w:val="22"/>
      <w:lang w:val="tr-TR" w:eastAsia="en-US"/>
    </w:rPr>
  </w:style>
  <w:style w:type="character" w:customStyle="1" w:styleId="Balk2Char">
    <w:name w:val="Başlık 2 Char"/>
    <w:basedOn w:val="VarsaylanParagrafYazTipi"/>
    <w:link w:val="Balk2"/>
    <w:uiPriority w:val="9"/>
    <w:rsid w:val="005A12F6"/>
    <w:rPr>
      <w:rFonts w:ascii="Cambria" w:eastAsia="Times New Roman" w:hAnsi="Cambria" w:cs="Times New Roman"/>
      <w:b/>
      <w:bCs/>
      <w:color w:val="4F81BD"/>
      <w:sz w:val="26"/>
      <w:szCs w:val="26"/>
      <w:lang w:eastAsia="en-US"/>
    </w:rPr>
  </w:style>
  <w:style w:type="character" w:styleId="AklamaBavurusu">
    <w:name w:val="annotation reference"/>
    <w:basedOn w:val="VarsaylanParagrafYazTipi"/>
    <w:uiPriority w:val="99"/>
    <w:semiHidden/>
    <w:unhideWhenUsed/>
    <w:rsid w:val="005A12F6"/>
    <w:rPr>
      <w:sz w:val="16"/>
      <w:szCs w:val="16"/>
    </w:rPr>
  </w:style>
  <w:style w:type="character" w:customStyle="1" w:styleId="shorttext">
    <w:name w:val="short_text"/>
    <w:basedOn w:val="VarsaylanParagrafYazTipi"/>
    <w:rsid w:val="00685A2D"/>
  </w:style>
  <w:style w:type="character" w:styleId="Gl">
    <w:name w:val="Strong"/>
    <w:basedOn w:val="VarsaylanParagrafYazTipi"/>
    <w:uiPriority w:val="22"/>
    <w:qFormat/>
    <w:rsid w:val="001878C0"/>
    <w:rPr>
      <w:b/>
      <w:bCs/>
    </w:rPr>
  </w:style>
  <w:style w:type="character" w:styleId="Vurgu">
    <w:name w:val="Emphasis"/>
    <w:basedOn w:val="VarsaylanParagrafYazTipi"/>
    <w:uiPriority w:val="20"/>
    <w:qFormat/>
    <w:rsid w:val="00187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0195">
      <w:bodyDiv w:val="1"/>
      <w:marLeft w:val="0"/>
      <w:marRight w:val="0"/>
      <w:marTop w:val="0"/>
      <w:marBottom w:val="0"/>
      <w:divBdr>
        <w:top w:val="none" w:sz="0" w:space="0" w:color="auto"/>
        <w:left w:val="none" w:sz="0" w:space="0" w:color="auto"/>
        <w:bottom w:val="none" w:sz="0" w:space="0" w:color="auto"/>
        <w:right w:val="none" w:sz="0" w:space="0" w:color="auto"/>
      </w:divBdr>
    </w:div>
    <w:div w:id="351037692">
      <w:bodyDiv w:val="1"/>
      <w:marLeft w:val="0"/>
      <w:marRight w:val="0"/>
      <w:marTop w:val="0"/>
      <w:marBottom w:val="0"/>
      <w:divBdr>
        <w:top w:val="none" w:sz="0" w:space="0" w:color="auto"/>
        <w:left w:val="none" w:sz="0" w:space="0" w:color="auto"/>
        <w:bottom w:val="none" w:sz="0" w:space="0" w:color="auto"/>
        <w:right w:val="none" w:sz="0" w:space="0" w:color="auto"/>
      </w:divBdr>
      <w:divsChild>
        <w:div w:id="544684370">
          <w:marLeft w:val="0"/>
          <w:marRight w:val="0"/>
          <w:marTop w:val="0"/>
          <w:marBottom w:val="0"/>
          <w:divBdr>
            <w:top w:val="none" w:sz="0" w:space="0" w:color="auto"/>
            <w:left w:val="none" w:sz="0" w:space="0" w:color="auto"/>
            <w:bottom w:val="none" w:sz="0" w:space="0" w:color="auto"/>
            <w:right w:val="none" w:sz="0" w:space="0" w:color="auto"/>
          </w:divBdr>
          <w:divsChild>
            <w:div w:id="1893613376">
              <w:marLeft w:val="0"/>
              <w:marRight w:val="0"/>
              <w:marTop w:val="0"/>
              <w:marBottom w:val="0"/>
              <w:divBdr>
                <w:top w:val="none" w:sz="0" w:space="0" w:color="auto"/>
                <w:left w:val="none" w:sz="0" w:space="0" w:color="auto"/>
                <w:bottom w:val="none" w:sz="0" w:space="0" w:color="auto"/>
                <w:right w:val="none" w:sz="0" w:space="0" w:color="auto"/>
              </w:divBdr>
              <w:divsChild>
                <w:div w:id="1168978587">
                  <w:marLeft w:val="0"/>
                  <w:marRight w:val="0"/>
                  <w:marTop w:val="0"/>
                  <w:marBottom w:val="0"/>
                  <w:divBdr>
                    <w:top w:val="none" w:sz="0" w:space="0" w:color="auto"/>
                    <w:left w:val="none" w:sz="0" w:space="0" w:color="auto"/>
                    <w:bottom w:val="none" w:sz="0" w:space="0" w:color="auto"/>
                    <w:right w:val="none" w:sz="0" w:space="0" w:color="auto"/>
                  </w:divBdr>
                  <w:divsChild>
                    <w:div w:id="1438871144">
                      <w:marLeft w:val="0"/>
                      <w:marRight w:val="0"/>
                      <w:marTop w:val="0"/>
                      <w:marBottom w:val="0"/>
                      <w:divBdr>
                        <w:top w:val="none" w:sz="0" w:space="0" w:color="auto"/>
                        <w:left w:val="none" w:sz="0" w:space="0" w:color="auto"/>
                        <w:bottom w:val="none" w:sz="0" w:space="0" w:color="auto"/>
                        <w:right w:val="none" w:sz="0" w:space="0" w:color="auto"/>
                      </w:divBdr>
                      <w:divsChild>
                        <w:div w:id="1866823250">
                          <w:marLeft w:val="0"/>
                          <w:marRight w:val="0"/>
                          <w:marTop w:val="0"/>
                          <w:marBottom w:val="0"/>
                          <w:divBdr>
                            <w:top w:val="none" w:sz="0" w:space="0" w:color="auto"/>
                            <w:left w:val="none" w:sz="0" w:space="0" w:color="auto"/>
                            <w:bottom w:val="none" w:sz="0" w:space="0" w:color="auto"/>
                            <w:right w:val="none" w:sz="0" w:space="0" w:color="auto"/>
                          </w:divBdr>
                          <w:divsChild>
                            <w:div w:id="991254750">
                              <w:marLeft w:val="0"/>
                              <w:marRight w:val="0"/>
                              <w:marTop w:val="0"/>
                              <w:marBottom w:val="0"/>
                              <w:divBdr>
                                <w:top w:val="none" w:sz="0" w:space="0" w:color="auto"/>
                                <w:left w:val="none" w:sz="0" w:space="0" w:color="auto"/>
                                <w:bottom w:val="none" w:sz="0" w:space="0" w:color="auto"/>
                                <w:right w:val="none" w:sz="0" w:space="0" w:color="auto"/>
                              </w:divBdr>
                              <w:divsChild>
                                <w:div w:id="1671365800">
                                  <w:marLeft w:val="0"/>
                                  <w:marRight w:val="0"/>
                                  <w:marTop w:val="0"/>
                                  <w:marBottom w:val="0"/>
                                  <w:divBdr>
                                    <w:top w:val="none" w:sz="0" w:space="0" w:color="auto"/>
                                    <w:left w:val="none" w:sz="0" w:space="0" w:color="auto"/>
                                    <w:bottom w:val="none" w:sz="0" w:space="0" w:color="auto"/>
                                    <w:right w:val="none" w:sz="0" w:space="0" w:color="auto"/>
                                  </w:divBdr>
                                  <w:divsChild>
                                    <w:div w:id="666589903">
                                      <w:marLeft w:val="0"/>
                                      <w:marRight w:val="0"/>
                                      <w:marTop w:val="0"/>
                                      <w:marBottom w:val="0"/>
                                      <w:divBdr>
                                        <w:top w:val="none" w:sz="0" w:space="0" w:color="auto"/>
                                        <w:left w:val="none" w:sz="0" w:space="0" w:color="auto"/>
                                        <w:bottom w:val="none" w:sz="0" w:space="0" w:color="auto"/>
                                        <w:right w:val="none" w:sz="0" w:space="0" w:color="auto"/>
                                      </w:divBdr>
                                      <w:divsChild>
                                        <w:div w:id="1268660919">
                                          <w:marLeft w:val="0"/>
                                          <w:marRight w:val="0"/>
                                          <w:marTop w:val="0"/>
                                          <w:marBottom w:val="0"/>
                                          <w:divBdr>
                                            <w:top w:val="none" w:sz="0" w:space="0" w:color="auto"/>
                                            <w:left w:val="none" w:sz="0" w:space="0" w:color="auto"/>
                                            <w:bottom w:val="none" w:sz="0" w:space="0" w:color="auto"/>
                                            <w:right w:val="none" w:sz="0" w:space="0" w:color="auto"/>
                                          </w:divBdr>
                                          <w:divsChild>
                                            <w:div w:id="1517424219">
                                              <w:marLeft w:val="0"/>
                                              <w:marRight w:val="0"/>
                                              <w:marTop w:val="0"/>
                                              <w:marBottom w:val="0"/>
                                              <w:divBdr>
                                                <w:top w:val="none" w:sz="0" w:space="0" w:color="auto"/>
                                                <w:left w:val="none" w:sz="0" w:space="0" w:color="auto"/>
                                                <w:bottom w:val="none" w:sz="0" w:space="0" w:color="auto"/>
                                                <w:right w:val="none" w:sz="0" w:space="0" w:color="auto"/>
                                              </w:divBdr>
                                              <w:divsChild>
                                                <w:div w:id="1440225591">
                                                  <w:marLeft w:val="0"/>
                                                  <w:marRight w:val="0"/>
                                                  <w:marTop w:val="0"/>
                                                  <w:marBottom w:val="0"/>
                                                  <w:divBdr>
                                                    <w:top w:val="single" w:sz="12" w:space="2" w:color="FFFFCC"/>
                                                    <w:left w:val="single" w:sz="12" w:space="2" w:color="FFFFCC"/>
                                                    <w:bottom w:val="single" w:sz="12" w:space="2" w:color="FFFFCC"/>
                                                    <w:right w:val="single" w:sz="12" w:space="0" w:color="FFFFCC"/>
                                                  </w:divBdr>
                                                  <w:divsChild>
                                                    <w:div w:id="2118911746">
                                                      <w:marLeft w:val="0"/>
                                                      <w:marRight w:val="0"/>
                                                      <w:marTop w:val="0"/>
                                                      <w:marBottom w:val="0"/>
                                                      <w:divBdr>
                                                        <w:top w:val="none" w:sz="0" w:space="0" w:color="auto"/>
                                                        <w:left w:val="none" w:sz="0" w:space="0" w:color="auto"/>
                                                        <w:bottom w:val="none" w:sz="0" w:space="0" w:color="auto"/>
                                                        <w:right w:val="none" w:sz="0" w:space="0" w:color="auto"/>
                                                      </w:divBdr>
                                                      <w:divsChild>
                                                        <w:div w:id="1768385383">
                                                          <w:marLeft w:val="0"/>
                                                          <w:marRight w:val="0"/>
                                                          <w:marTop w:val="0"/>
                                                          <w:marBottom w:val="0"/>
                                                          <w:divBdr>
                                                            <w:top w:val="none" w:sz="0" w:space="0" w:color="auto"/>
                                                            <w:left w:val="none" w:sz="0" w:space="0" w:color="auto"/>
                                                            <w:bottom w:val="none" w:sz="0" w:space="0" w:color="auto"/>
                                                            <w:right w:val="none" w:sz="0" w:space="0" w:color="auto"/>
                                                          </w:divBdr>
                                                          <w:divsChild>
                                                            <w:div w:id="673610183">
                                                              <w:marLeft w:val="0"/>
                                                              <w:marRight w:val="0"/>
                                                              <w:marTop w:val="0"/>
                                                              <w:marBottom w:val="0"/>
                                                              <w:divBdr>
                                                                <w:top w:val="none" w:sz="0" w:space="0" w:color="auto"/>
                                                                <w:left w:val="none" w:sz="0" w:space="0" w:color="auto"/>
                                                                <w:bottom w:val="none" w:sz="0" w:space="0" w:color="auto"/>
                                                                <w:right w:val="none" w:sz="0" w:space="0" w:color="auto"/>
                                                              </w:divBdr>
                                                              <w:divsChild>
                                                                <w:div w:id="1957636210">
                                                                  <w:marLeft w:val="0"/>
                                                                  <w:marRight w:val="0"/>
                                                                  <w:marTop w:val="0"/>
                                                                  <w:marBottom w:val="0"/>
                                                                  <w:divBdr>
                                                                    <w:top w:val="none" w:sz="0" w:space="0" w:color="auto"/>
                                                                    <w:left w:val="none" w:sz="0" w:space="0" w:color="auto"/>
                                                                    <w:bottom w:val="none" w:sz="0" w:space="0" w:color="auto"/>
                                                                    <w:right w:val="none" w:sz="0" w:space="0" w:color="auto"/>
                                                                  </w:divBdr>
                                                                  <w:divsChild>
                                                                    <w:div w:id="1405176433">
                                                                      <w:marLeft w:val="0"/>
                                                                      <w:marRight w:val="0"/>
                                                                      <w:marTop w:val="0"/>
                                                                      <w:marBottom w:val="0"/>
                                                                      <w:divBdr>
                                                                        <w:top w:val="none" w:sz="0" w:space="0" w:color="auto"/>
                                                                        <w:left w:val="none" w:sz="0" w:space="0" w:color="auto"/>
                                                                        <w:bottom w:val="none" w:sz="0" w:space="0" w:color="auto"/>
                                                                        <w:right w:val="none" w:sz="0" w:space="0" w:color="auto"/>
                                                                      </w:divBdr>
                                                                      <w:divsChild>
                                                                        <w:div w:id="217202774">
                                                                          <w:marLeft w:val="0"/>
                                                                          <w:marRight w:val="0"/>
                                                                          <w:marTop w:val="0"/>
                                                                          <w:marBottom w:val="0"/>
                                                                          <w:divBdr>
                                                                            <w:top w:val="none" w:sz="0" w:space="0" w:color="auto"/>
                                                                            <w:left w:val="none" w:sz="0" w:space="0" w:color="auto"/>
                                                                            <w:bottom w:val="none" w:sz="0" w:space="0" w:color="auto"/>
                                                                            <w:right w:val="none" w:sz="0" w:space="0" w:color="auto"/>
                                                                          </w:divBdr>
                                                                          <w:divsChild>
                                                                            <w:div w:id="210774609">
                                                                              <w:marLeft w:val="0"/>
                                                                              <w:marRight w:val="0"/>
                                                                              <w:marTop w:val="0"/>
                                                                              <w:marBottom w:val="0"/>
                                                                              <w:divBdr>
                                                                                <w:top w:val="none" w:sz="0" w:space="0" w:color="auto"/>
                                                                                <w:left w:val="none" w:sz="0" w:space="0" w:color="auto"/>
                                                                                <w:bottom w:val="none" w:sz="0" w:space="0" w:color="auto"/>
                                                                                <w:right w:val="none" w:sz="0" w:space="0" w:color="auto"/>
                                                                              </w:divBdr>
                                                                              <w:divsChild>
                                                                                <w:div w:id="1373189104">
                                                                                  <w:marLeft w:val="0"/>
                                                                                  <w:marRight w:val="0"/>
                                                                                  <w:marTop w:val="0"/>
                                                                                  <w:marBottom w:val="0"/>
                                                                                  <w:divBdr>
                                                                                    <w:top w:val="none" w:sz="0" w:space="0" w:color="auto"/>
                                                                                    <w:left w:val="none" w:sz="0" w:space="0" w:color="auto"/>
                                                                                    <w:bottom w:val="none" w:sz="0" w:space="0" w:color="auto"/>
                                                                                    <w:right w:val="none" w:sz="0" w:space="0" w:color="auto"/>
                                                                                  </w:divBdr>
                                                                                  <w:divsChild>
                                                                                    <w:div w:id="1382243727">
                                                                                      <w:marLeft w:val="0"/>
                                                                                      <w:marRight w:val="0"/>
                                                                                      <w:marTop w:val="0"/>
                                                                                      <w:marBottom w:val="0"/>
                                                                                      <w:divBdr>
                                                                                        <w:top w:val="none" w:sz="0" w:space="0" w:color="auto"/>
                                                                                        <w:left w:val="none" w:sz="0" w:space="0" w:color="auto"/>
                                                                                        <w:bottom w:val="none" w:sz="0" w:space="0" w:color="auto"/>
                                                                                        <w:right w:val="none" w:sz="0" w:space="0" w:color="auto"/>
                                                                                      </w:divBdr>
                                                                                      <w:divsChild>
                                                                                        <w:div w:id="1546216577">
                                                                                          <w:marLeft w:val="0"/>
                                                                                          <w:marRight w:val="0"/>
                                                                                          <w:marTop w:val="0"/>
                                                                                          <w:marBottom w:val="0"/>
                                                                                          <w:divBdr>
                                                                                            <w:top w:val="none" w:sz="0" w:space="0" w:color="auto"/>
                                                                                            <w:left w:val="none" w:sz="0" w:space="0" w:color="auto"/>
                                                                                            <w:bottom w:val="none" w:sz="0" w:space="0" w:color="auto"/>
                                                                                            <w:right w:val="none" w:sz="0" w:space="0" w:color="auto"/>
                                                                                          </w:divBdr>
                                                                                          <w:divsChild>
                                                                                            <w:div w:id="2002849375">
                                                                                              <w:marLeft w:val="0"/>
                                                                                              <w:marRight w:val="120"/>
                                                                                              <w:marTop w:val="0"/>
                                                                                              <w:marBottom w:val="150"/>
                                                                                              <w:divBdr>
                                                                                                <w:top w:val="single" w:sz="2" w:space="0" w:color="EFEFEF"/>
                                                                                                <w:left w:val="single" w:sz="6" w:space="0" w:color="EFEFEF"/>
                                                                                                <w:bottom w:val="single" w:sz="6" w:space="0" w:color="E2E2E2"/>
                                                                                                <w:right w:val="single" w:sz="6" w:space="0" w:color="EFEFEF"/>
                                                                                              </w:divBdr>
                                                                                              <w:divsChild>
                                                                                                <w:div w:id="458454774">
                                                                                                  <w:marLeft w:val="0"/>
                                                                                                  <w:marRight w:val="0"/>
                                                                                                  <w:marTop w:val="0"/>
                                                                                                  <w:marBottom w:val="0"/>
                                                                                                  <w:divBdr>
                                                                                                    <w:top w:val="none" w:sz="0" w:space="0" w:color="auto"/>
                                                                                                    <w:left w:val="none" w:sz="0" w:space="0" w:color="auto"/>
                                                                                                    <w:bottom w:val="none" w:sz="0" w:space="0" w:color="auto"/>
                                                                                                    <w:right w:val="none" w:sz="0" w:space="0" w:color="auto"/>
                                                                                                  </w:divBdr>
                                                                                                  <w:divsChild>
                                                                                                    <w:div w:id="254436049">
                                                                                                      <w:marLeft w:val="0"/>
                                                                                                      <w:marRight w:val="0"/>
                                                                                                      <w:marTop w:val="0"/>
                                                                                                      <w:marBottom w:val="0"/>
                                                                                                      <w:divBdr>
                                                                                                        <w:top w:val="none" w:sz="0" w:space="0" w:color="auto"/>
                                                                                                        <w:left w:val="none" w:sz="0" w:space="0" w:color="auto"/>
                                                                                                        <w:bottom w:val="none" w:sz="0" w:space="0" w:color="auto"/>
                                                                                                        <w:right w:val="none" w:sz="0" w:space="0" w:color="auto"/>
                                                                                                      </w:divBdr>
                                                                                                      <w:divsChild>
                                                                                                        <w:div w:id="1434016231">
                                                                                                          <w:marLeft w:val="0"/>
                                                                                                          <w:marRight w:val="0"/>
                                                                                                          <w:marTop w:val="0"/>
                                                                                                          <w:marBottom w:val="0"/>
                                                                                                          <w:divBdr>
                                                                                                            <w:top w:val="none" w:sz="0" w:space="0" w:color="auto"/>
                                                                                                            <w:left w:val="none" w:sz="0" w:space="0" w:color="auto"/>
                                                                                                            <w:bottom w:val="none" w:sz="0" w:space="0" w:color="auto"/>
                                                                                                            <w:right w:val="none" w:sz="0" w:space="0" w:color="auto"/>
                                                                                                          </w:divBdr>
                                                                                                          <w:divsChild>
                                                                                                            <w:div w:id="1451513631">
                                                                                                              <w:marLeft w:val="0"/>
                                                                                                              <w:marRight w:val="0"/>
                                                                                                              <w:marTop w:val="0"/>
                                                                                                              <w:marBottom w:val="0"/>
                                                                                                              <w:divBdr>
                                                                                                                <w:top w:val="none" w:sz="0" w:space="0" w:color="auto"/>
                                                                                                                <w:left w:val="none" w:sz="0" w:space="0" w:color="auto"/>
                                                                                                                <w:bottom w:val="none" w:sz="0" w:space="0" w:color="auto"/>
                                                                                                                <w:right w:val="none" w:sz="0" w:space="0" w:color="auto"/>
                                                                                                              </w:divBdr>
                                                                                                              <w:divsChild>
                                                                                                                <w:div w:id="1430084106">
                                                                                                                  <w:marLeft w:val="-570"/>
                                                                                                                  <w:marRight w:val="0"/>
                                                                                                                  <w:marTop w:val="150"/>
                                                                                                                  <w:marBottom w:val="225"/>
                                                                                                                  <w:divBdr>
                                                                                                                    <w:top w:val="single" w:sz="6" w:space="2" w:color="D8D8D8"/>
                                                                                                                    <w:left w:val="single" w:sz="6" w:space="2" w:color="D8D8D8"/>
                                                                                                                    <w:bottom w:val="single" w:sz="6" w:space="2" w:color="D8D8D8"/>
                                                                                                                    <w:right w:val="single" w:sz="6" w:space="2" w:color="D8D8D8"/>
                                                                                                                  </w:divBdr>
                                                                                                                  <w:divsChild>
                                                                                                                    <w:div w:id="868837312">
                                                                                                                      <w:marLeft w:val="225"/>
                                                                                                                      <w:marRight w:val="225"/>
                                                                                                                      <w:marTop w:val="75"/>
                                                                                                                      <w:marBottom w:val="75"/>
                                                                                                                      <w:divBdr>
                                                                                                                        <w:top w:val="none" w:sz="0" w:space="0" w:color="auto"/>
                                                                                                                        <w:left w:val="none" w:sz="0" w:space="0" w:color="auto"/>
                                                                                                                        <w:bottom w:val="none" w:sz="0" w:space="0" w:color="auto"/>
                                                                                                                        <w:right w:val="none" w:sz="0" w:space="0" w:color="auto"/>
                                                                                                                      </w:divBdr>
                                                                                                                      <w:divsChild>
                                                                                                                        <w:div w:id="1568606947">
                                                                                                                          <w:marLeft w:val="0"/>
                                                                                                                          <w:marRight w:val="0"/>
                                                                                                                          <w:marTop w:val="0"/>
                                                                                                                          <w:marBottom w:val="0"/>
                                                                                                                          <w:divBdr>
                                                                                                                            <w:top w:val="single" w:sz="6" w:space="0" w:color="auto"/>
                                                                                                                            <w:left w:val="single" w:sz="6" w:space="0" w:color="auto"/>
                                                                                                                            <w:bottom w:val="single" w:sz="6" w:space="0" w:color="auto"/>
                                                                                                                            <w:right w:val="single" w:sz="6" w:space="0" w:color="auto"/>
                                                                                                                          </w:divBdr>
                                                                                                                          <w:divsChild>
                                                                                                                            <w:div w:id="1645545899">
                                                                                                                              <w:marLeft w:val="0"/>
                                                                                                                              <w:marRight w:val="0"/>
                                                                                                                              <w:marTop w:val="0"/>
                                                                                                                              <w:marBottom w:val="0"/>
                                                                                                                              <w:divBdr>
                                                                                                                                <w:top w:val="none" w:sz="0" w:space="0" w:color="auto"/>
                                                                                                                                <w:left w:val="none" w:sz="0" w:space="0" w:color="auto"/>
                                                                                                                                <w:bottom w:val="none" w:sz="0" w:space="0" w:color="auto"/>
                                                                                                                                <w:right w:val="none" w:sz="0" w:space="0" w:color="auto"/>
                                                                                                                              </w:divBdr>
                                                                                                                              <w:divsChild>
                                                                                                                                <w:div w:id="354816848">
                                                                                                                                  <w:marLeft w:val="0"/>
                                                                                                                                  <w:marRight w:val="0"/>
                                                                                                                                  <w:marTop w:val="0"/>
                                                                                                                                  <w:marBottom w:val="0"/>
                                                                                                                                  <w:divBdr>
                                                                                                                                    <w:top w:val="none" w:sz="0" w:space="0" w:color="auto"/>
                                                                                                                                    <w:left w:val="none" w:sz="0" w:space="0" w:color="auto"/>
                                                                                                                                    <w:bottom w:val="none" w:sz="0" w:space="0" w:color="auto"/>
                                                                                                                                    <w:right w:val="none" w:sz="0" w:space="0" w:color="auto"/>
                                                                                                                                  </w:divBdr>
                                                                                                                                  <w:divsChild>
                                                                                                                                    <w:div w:id="1649937579">
                                                                                                                                      <w:marLeft w:val="0"/>
                                                                                                                                      <w:marRight w:val="0"/>
                                                                                                                                      <w:marTop w:val="0"/>
                                                                                                                                      <w:marBottom w:val="0"/>
                                                                                                                                      <w:divBdr>
                                                                                                                                        <w:top w:val="none" w:sz="0" w:space="0" w:color="auto"/>
                                                                                                                                        <w:left w:val="none" w:sz="0" w:space="0" w:color="auto"/>
                                                                                                                                        <w:bottom w:val="none" w:sz="0" w:space="0" w:color="auto"/>
                                                                                                                                        <w:right w:val="none" w:sz="0" w:space="0" w:color="auto"/>
                                                                                                                                      </w:divBdr>
                                                                                                                                      <w:divsChild>
                                                                                                                                        <w:div w:id="73478046">
                                                                                                                                          <w:marLeft w:val="0"/>
                                                                                                                                          <w:marRight w:val="0"/>
                                                                                                                                          <w:marTop w:val="0"/>
                                                                                                                                          <w:marBottom w:val="0"/>
                                                                                                                                          <w:divBdr>
                                                                                                                                            <w:top w:val="none" w:sz="0" w:space="0" w:color="auto"/>
                                                                                                                                            <w:left w:val="none" w:sz="0" w:space="0" w:color="auto"/>
                                                                                                                                            <w:bottom w:val="none" w:sz="0" w:space="0" w:color="auto"/>
                                                                                                                                            <w:right w:val="none" w:sz="0" w:space="0" w:color="auto"/>
                                                                                                                                          </w:divBdr>
                                                                                                                                          <w:divsChild>
                                                                                                                                            <w:div w:id="1726485535">
                                                                                                                                              <w:marLeft w:val="0"/>
                                                                                                                                              <w:marRight w:val="0"/>
                                                                                                                                              <w:marTop w:val="0"/>
                                                                                                                                              <w:marBottom w:val="0"/>
                                                                                                                                              <w:divBdr>
                                                                                                                                                <w:top w:val="none" w:sz="0" w:space="0" w:color="auto"/>
                                                                                                                                                <w:left w:val="none" w:sz="0" w:space="0" w:color="auto"/>
                                                                                                                                                <w:bottom w:val="none" w:sz="0" w:space="0" w:color="auto"/>
                                                                                                                                                <w:right w:val="none" w:sz="0" w:space="0" w:color="auto"/>
                                                                                                                                              </w:divBdr>
                                                                                                                                            </w:div>
                                                                                                                                            <w:div w:id="2107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000587">
      <w:bodyDiv w:val="1"/>
      <w:marLeft w:val="0"/>
      <w:marRight w:val="0"/>
      <w:marTop w:val="0"/>
      <w:marBottom w:val="0"/>
      <w:divBdr>
        <w:top w:val="none" w:sz="0" w:space="0" w:color="auto"/>
        <w:left w:val="none" w:sz="0" w:space="0" w:color="auto"/>
        <w:bottom w:val="none" w:sz="0" w:space="0" w:color="auto"/>
        <w:right w:val="none" w:sz="0" w:space="0" w:color="auto"/>
      </w:divBdr>
    </w:div>
    <w:div w:id="760875768">
      <w:bodyDiv w:val="1"/>
      <w:marLeft w:val="0"/>
      <w:marRight w:val="0"/>
      <w:marTop w:val="0"/>
      <w:marBottom w:val="0"/>
      <w:divBdr>
        <w:top w:val="none" w:sz="0" w:space="0" w:color="auto"/>
        <w:left w:val="none" w:sz="0" w:space="0" w:color="auto"/>
        <w:bottom w:val="none" w:sz="0" w:space="0" w:color="auto"/>
        <w:right w:val="none" w:sz="0" w:space="0" w:color="auto"/>
      </w:divBdr>
    </w:div>
    <w:div w:id="887688642">
      <w:bodyDiv w:val="1"/>
      <w:marLeft w:val="0"/>
      <w:marRight w:val="0"/>
      <w:marTop w:val="0"/>
      <w:marBottom w:val="0"/>
      <w:divBdr>
        <w:top w:val="none" w:sz="0" w:space="0" w:color="auto"/>
        <w:left w:val="none" w:sz="0" w:space="0" w:color="auto"/>
        <w:bottom w:val="none" w:sz="0" w:space="0" w:color="auto"/>
        <w:right w:val="none" w:sz="0" w:space="0" w:color="auto"/>
      </w:divBdr>
    </w:div>
    <w:div w:id="946237922">
      <w:bodyDiv w:val="1"/>
      <w:marLeft w:val="0"/>
      <w:marRight w:val="0"/>
      <w:marTop w:val="0"/>
      <w:marBottom w:val="0"/>
      <w:divBdr>
        <w:top w:val="none" w:sz="0" w:space="0" w:color="auto"/>
        <w:left w:val="none" w:sz="0" w:space="0" w:color="auto"/>
        <w:bottom w:val="none" w:sz="0" w:space="0" w:color="auto"/>
        <w:right w:val="none" w:sz="0" w:space="0" w:color="auto"/>
      </w:divBdr>
    </w:div>
    <w:div w:id="980615244">
      <w:bodyDiv w:val="1"/>
      <w:marLeft w:val="0"/>
      <w:marRight w:val="0"/>
      <w:marTop w:val="0"/>
      <w:marBottom w:val="0"/>
      <w:divBdr>
        <w:top w:val="none" w:sz="0" w:space="0" w:color="auto"/>
        <w:left w:val="none" w:sz="0" w:space="0" w:color="auto"/>
        <w:bottom w:val="none" w:sz="0" w:space="0" w:color="auto"/>
        <w:right w:val="none" w:sz="0" w:space="0" w:color="auto"/>
      </w:divBdr>
    </w:div>
    <w:div w:id="1070077548">
      <w:bodyDiv w:val="1"/>
      <w:marLeft w:val="0"/>
      <w:marRight w:val="0"/>
      <w:marTop w:val="0"/>
      <w:marBottom w:val="0"/>
      <w:divBdr>
        <w:top w:val="none" w:sz="0" w:space="0" w:color="auto"/>
        <w:left w:val="none" w:sz="0" w:space="0" w:color="auto"/>
        <w:bottom w:val="none" w:sz="0" w:space="0" w:color="auto"/>
        <w:right w:val="none" w:sz="0" w:space="0" w:color="auto"/>
      </w:divBdr>
    </w:div>
    <w:div w:id="1355306017">
      <w:bodyDiv w:val="1"/>
      <w:marLeft w:val="0"/>
      <w:marRight w:val="0"/>
      <w:marTop w:val="0"/>
      <w:marBottom w:val="0"/>
      <w:divBdr>
        <w:top w:val="none" w:sz="0" w:space="0" w:color="auto"/>
        <w:left w:val="none" w:sz="0" w:space="0" w:color="auto"/>
        <w:bottom w:val="none" w:sz="0" w:space="0" w:color="auto"/>
        <w:right w:val="none" w:sz="0" w:space="0" w:color="auto"/>
      </w:divBdr>
    </w:div>
    <w:div w:id="1415198393">
      <w:bodyDiv w:val="1"/>
      <w:marLeft w:val="0"/>
      <w:marRight w:val="0"/>
      <w:marTop w:val="0"/>
      <w:marBottom w:val="0"/>
      <w:divBdr>
        <w:top w:val="none" w:sz="0" w:space="0" w:color="auto"/>
        <w:left w:val="none" w:sz="0" w:space="0" w:color="auto"/>
        <w:bottom w:val="none" w:sz="0" w:space="0" w:color="auto"/>
        <w:right w:val="none" w:sz="0" w:space="0" w:color="auto"/>
      </w:divBdr>
    </w:div>
    <w:div w:id="1524782576">
      <w:bodyDiv w:val="1"/>
      <w:marLeft w:val="0"/>
      <w:marRight w:val="0"/>
      <w:marTop w:val="0"/>
      <w:marBottom w:val="0"/>
      <w:divBdr>
        <w:top w:val="none" w:sz="0" w:space="0" w:color="auto"/>
        <w:left w:val="none" w:sz="0" w:space="0" w:color="auto"/>
        <w:bottom w:val="none" w:sz="0" w:space="0" w:color="auto"/>
        <w:right w:val="none" w:sz="0" w:space="0" w:color="auto"/>
      </w:divBdr>
    </w:div>
    <w:div w:id="210600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9E4EB-5154-440D-B16B-CAB08B2D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904</Words>
  <Characters>5157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GİRİŞ</vt:lpstr>
    </vt:vector>
  </TitlesOfParts>
  <Company>akdeniz</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engin</dc:creator>
  <cp:lastModifiedBy>Kmu</cp:lastModifiedBy>
  <cp:revision>3</cp:revision>
  <cp:lastPrinted>2025-12-18T20:47:00Z</cp:lastPrinted>
  <dcterms:created xsi:type="dcterms:W3CDTF">2025-12-25T19:36:00Z</dcterms:created>
  <dcterms:modified xsi:type="dcterms:W3CDTF">2025-12-25T19:59:00Z</dcterms:modified>
</cp:coreProperties>
</file>